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41" w:rsidRDefault="007E4741" w:rsidP="00541C31">
      <w:pPr>
        <w:pStyle w:val="Otsikko2"/>
        <w:rPr>
          <w:rFonts w:ascii="Sonder Sans Kumo Black" w:hAnsi="Sonder Sans Kumo Black"/>
          <w:iCs w:val="0"/>
          <w:kern w:val="32"/>
          <w:sz w:val="36"/>
          <w:szCs w:val="32"/>
        </w:rPr>
      </w:pPr>
      <w:r>
        <w:rPr>
          <w:rFonts w:ascii="Sonder Sans Kumo Black" w:hAnsi="Sonder Sans Kumo Black"/>
          <w:iCs w:val="0"/>
          <w:kern w:val="32"/>
          <w:sz w:val="36"/>
          <w:szCs w:val="32"/>
        </w:rPr>
        <w:t>KUULUTUS</w:t>
      </w:r>
    </w:p>
    <w:p w:rsidR="005D7F56" w:rsidRDefault="00284249" w:rsidP="00412C2E">
      <w:pPr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Tonttijaot</w:t>
      </w:r>
      <w:r w:rsidR="005D7F56">
        <w:rPr>
          <w:rFonts w:ascii="Montserrat" w:hAnsi="Montserrat"/>
          <w:b/>
          <w:bCs/>
          <w:iCs/>
          <w:sz w:val="28"/>
          <w:szCs w:val="28"/>
        </w:rPr>
        <w:t xml:space="preserve"> 510</w:t>
      </w:r>
      <w:r>
        <w:rPr>
          <w:rFonts w:ascii="Montserrat" w:hAnsi="Montserrat"/>
          <w:b/>
          <w:bCs/>
          <w:iCs/>
          <w:sz w:val="28"/>
          <w:szCs w:val="28"/>
        </w:rPr>
        <w:t xml:space="preserve"> ja 512</w:t>
      </w:r>
    </w:p>
    <w:p w:rsidR="007E4741" w:rsidRDefault="005D7F56" w:rsidP="00412C2E">
      <w:pPr>
        <w:rPr>
          <w:rFonts w:ascii="Montserrat" w:hAnsi="Montserrat"/>
        </w:rPr>
      </w:pPr>
      <w:r>
        <w:rPr>
          <w:rFonts w:ascii="Montserrat" w:hAnsi="Montserrat"/>
          <w:bCs/>
          <w:iCs/>
        </w:rPr>
        <w:t xml:space="preserve">Tonttijakoehdotus nro 510 </w:t>
      </w:r>
      <w:proofErr w:type="spellStart"/>
      <w:r>
        <w:rPr>
          <w:rFonts w:ascii="Montserrat" w:hAnsi="Montserrat"/>
          <w:bCs/>
          <w:iCs/>
        </w:rPr>
        <w:t>Kilkunkadun</w:t>
      </w:r>
      <w:proofErr w:type="spellEnd"/>
      <w:r>
        <w:rPr>
          <w:rFonts w:ascii="Montserrat" w:hAnsi="Montserrat"/>
          <w:bCs/>
          <w:iCs/>
        </w:rPr>
        <w:t xml:space="preserve"> ja Lepolankadun korttelialueen asemakaava-alueella, </w:t>
      </w:r>
      <w:proofErr w:type="spellStart"/>
      <w:r>
        <w:rPr>
          <w:rFonts w:ascii="Montserrat" w:hAnsi="Montserrat"/>
          <w:bCs/>
          <w:iCs/>
        </w:rPr>
        <w:t>Tulkkilan</w:t>
      </w:r>
      <w:proofErr w:type="spellEnd"/>
      <w:r>
        <w:rPr>
          <w:rFonts w:ascii="Montserrat" w:hAnsi="Montserrat"/>
          <w:bCs/>
          <w:iCs/>
        </w:rPr>
        <w:t xml:space="preserve"> (101) kaupunginosassa, korttelissa 123, tontit 1-4, </w:t>
      </w:r>
      <w:proofErr w:type="spellStart"/>
      <w:r>
        <w:rPr>
          <w:rFonts w:ascii="Montserrat" w:hAnsi="Montserrat"/>
          <w:bCs/>
          <w:iCs/>
        </w:rPr>
        <w:t>Tulkkilan</w:t>
      </w:r>
      <w:proofErr w:type="spellEnd"/>
      <w:r>
        <w:rPr>
          <w:rFonts w:ascii="Montserrat" w:hAnsi="Montserrat"/>
          <w:bCs/>
          <w:iCs/>
        </w:rPr>
        <w:t xml:space="preserve"> asemakaava-alueella, </w:t>
      </w:r>
      <w:proofErr w:type="spellStart"/>
      <w:r>
        <w:rPr>
          <w:rFonts w:ascii="Montserrat" w:hAnsi="Montserrat"/>
          <w:bCs/>
          <w:iCs/>
        </w:rPr>
        <w:t>Tulkkilan</w:t>
      </w:r>
      <w:proofErr w:type="spellEnd"/>
      <w:r>
        <w:rPr>
          <w:rFonts w:ascii="Montserrat" w:hAnsi="Montserrat"/>
          <w:bCs/>
          <w:iCs/>
        </w:rPr>
        <w:t xml:space="preserve"> (101) kaupunginosassa, osakorttel</w:t>
      </w:r>
      <w:r w:rsidR="00D52A85">
        <w:rPr>
          <w:rFonts w:ascii="Montserrat" w:hAnsi="Montserrat"/>
          <w:bCs/>
          <w:iCs/>
        </w:rPr>
        <w:t>e</w:t>
      </w:r>
      <w:r>
        <w:rPr>
          <w:rFonts w:ascii="Montserrat" w:hAnsi="Montserrat"/>
          <w:bCs/>
          <w:iCs/>
        </w:rPr>
        <w:t>issa 124</w:t>
      </w:r>
      <w:r w:rsidR="00D52A85">
        <w:rPr>
          <w:rFonts w:ascii="Montserrat" w:hAnsi="Montserrat"/>
          <w:bCs/>
          <w:iCs/>
        </w:rPr>
        <w:t xml:space="preserve"> ja 125, tontit 2-3 ja 1-2 sekä Hallintokeskuksen asemakaava-alueella, </w:t>
      </w:r>
      <w:proofErr w:type="spellStart"/>
      <w:r w:rsidR="00D52A85">
        <w:rPr>
          <w:rFonts w:ascii="Montserrat" w:hAnsi="Montserrat"/>
          <w:bCs/>
          <w:iCs/>
        </w:rPr>
        <w:t>Tulkkilan</w:t>
      </w:r>
      <w:proofErr w:type="spellEnd"/>
      <w:r w:rsidR="00D52A85">
        <w:rPr>
          <w:rFonts w:ascii="Montserrat" w:hAnsi="Montserrat"/>
          <w:bCs/>
          <w:iCs/>
        </w:rPr>
        <w:t xml:space="preserve"> (101) kaupunginosassa</w:t>
      </w:r>
      <w:r w:rsidR="00656198">
        <w:rPr>
          <w:rFonts w:ascii="Montserrat" w:hAnsi="Montserrat"/>
          <w:bCs/>
          <w:iCs/>
        </w:rPr>
        <w:t>, osakorttelissa 132, tontti 3.</w:t>
      </w:r>
      <w:r w:rsidR="00D52A85" w:rsidRPr="007E4741">
        <w:rPr>
          <w:rFonts w:ascii="Montserrat" w:hAnsi="Montserrat"/>
        </w:rPr>
        <w:t xml:space="preserve"> </w:t>
      </w:r>
    </w:p>
    <w:p w:rsidR="00D52A85" w:rsidRDefault="00656198" w:rsidP="007E4741">
      <w:pPr>
        <w:rPr>
          <w:rFonts w:ascii="Montserrat" w:hAnsi="Montserrat"/>
        </w:rPr>
      </w:pPr>
      <w:r>
        <w:rPr>
          <w:rFonts w:ascii="Montserrat" w:hAnsi="Montserrat"/>
        </w:rPr>
        <w:br/>
      </w:r>
      <w:r w:rsidR="007E4741" w:rsidRPr="007E4741">
        <w:rPr>
          <w:rFonts w:ascii="Montserrat" w:hAnsi="Montserrat"/>
        </w:rPr>
        <w:t xml:space="preserve">Erillinen tonttijako ja tonttijaon muutosehdotus nro 512 Haanmäen asemakaava-alueella, </w:t>
      </w:r>
      <w:proofErr w:type="spellStart"/>
      <w:r w:rsidR="007E4741" w:rsidRPr="007E4741">
        <w:rPr>
          <w:rFonts w:ascii="Montserrat" w:hAnsi="Montserrat"/>
        </w:rPr>
        <w:t>Peipohjan</w:t>
      </w:r>
      <w:proofErr w:type="spellEnd"/>
      <w:r w:rsidR="007E4741" w:rsidRPr="007E4741">
        <w:rPr>
          <w:rFonts w:ascii="Montserrat" w:hAnsi="Montserrat"/>
        </w:rPr>
        <w:t xml:space="preserve"> (103) kaupunginosassa, kortteleis</w:t>
      </w:r>
      <w:r>
        <w:rPr>
          <w:rFonts w:ascii="Montserrat" w:hAnsi="Montserrat"/>
        </w:rPr>
        <w:t>sa 65 ja 729, tontit 5-6 ja 1-2.</w:t>
      </w:r>
      <w:r w:rsidR="007E4741" w:rsidRPr="007E4741">
        <w:rPr>
          <w:rFonts w:ascii="Montserrat" w:hAnsi="Montserrat"/>
        </w:rPr>
        <w:t xml:space="preserve"> 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  <w:t xml:space="preserve">Tonttijakoehdotukset </w:t>
      </w:r>
      <w:r w:rsidR="007E4741" w:rsidRPr="007E4741">
        <w:rPr>
          <w:rFonts w:ascii="Montserrat" w:hAnsi="Montserrat"/>
        </w:rPr>
        <w:t xml:space="preserve">pidetään MRA 39 §:n mukaisesti julkisesti nähtävillä Kokemäen kaupungin virastossa, </w:t>
      </w:r>
      <w:proofErr w:type="spellStart"/>
      <w:r w:rsidR="007E4741" w:rsidRPr="007E4741">
        <w:rPr>
          <w:rFonts w:ascii="Montserrat" w:hAnsi="Montserrat"/>
        </w:rPr>
        <w:t>Tulkkila</w:t>
      </w:r>
      <w:r>
        <w:rPr>
          <w:rFonts w:ascii="Montserrat" w:hAnsi="Montserrat"/>
        </w:rPr>
        <w:t>ntie</w:t>
      </w:r>
      <w:proofErr w:type="spellEnd"/>
      <w:r>
        <w:rPr>
          <w:rFonts w:ascii="Montserrat" w:hAnsi="Montserrat"/>
        </w:rPr>
        <w:t xml:space="preserve"> 2, aukioloaikoina. </w:t>
      </w:r>
      <w:proofErr w:type="spellStart"/>
      <w:r w:rsidR="007E4741" w:rsidRPr="007E4741">
        <w:rPr>
          <w:rFonts w:ascii="Montserrat" w:hAnsi="Montserrat"/>
          <w:b/>
        </w:rPr>
        <w:t>Nähtävilläoloaika</w:t>
      </w:r>
      <w:proofErr w:type="spellEnd"/>
      <w:r w:rsidR="007E4741" w:rsidRPr="007E4741">
        <w:rPr>
          <w:rFonts w:ascii="Montserrat" w:hAnsi="Montserrat"/>
          <w:b/>
        </w:rPr>
        <w:t xml:space="preserve"> </w:t>
      </w:r>
      <w:r w:rsidR="005D7F56">
        <w:rPr>
          <w:rFonts w:ascii="Montserrat" w:hAnsi="Montserrat"/>
          <w:b/>
        </w:rPr>
        <w:t>29</w:t>
      </w:r>
      <w:r w:rsidR="007E4741" w:rsidRPr="007E4741">
        <w:rPr>
          <w:rFonts w:ascii="Montserrat" w:hAnsi="Montserrat"/>
          <w:b/>
        </w:rPr>
        <w:t>.</w:t>
      </w:r>
      <w:r w:rsidR="005D7F56">
        <w:rPr>
          <w:rFonts w:ascii="Montserrat" w:hAnsi="Montserrat"/>
          <w:b/>
        </w:rPr>
        <w:t>9</w:t>
      </w:r>
      <w:r w:rsidR="007E4741" w:rsidRPr="007E4741">
        <w:rPr>
          <w:rFonts w:ascii="Montserrat" w:hAnsi="Montserrat"/>
          <w:b/>
        </w:rPr>
        <w:t>. -1</w:t>
      </w:r>
      <w:r w:rsidR="005D7F56">
        <w:rPr>
          <w:rFonts w:ascii="Montserrat" w:hAnsi="Montserrat"/>
          <w:b/>
        </w:rPr>
        <w:t>3</w:t>
      </w:r>
      <w:r w:rsidR="007E4741" w:rsidRPr="007E4741">
        <w:rPr>
          <w:rFonts w:ascii="Montserrat" w:hAnsi="Montserrat"/>
          <w:b/>
        </w:rPr>
        <w:t>.</w:t>
      </w:r>
      <w:r w:rsidR="005D7F56">
        <w:rPr>
          <w:rFonts w:ascii="Montserrat" w:hAnsi="Montserrat"/>
          <w:b/>
        </w:rPr>
        <w:t>10</w:t>
      </w:r>
      <w:r w:rsidR="007E4741" w:rsidRPr="007E4741">
        <w:rPr>
          <w:rFonts w:ascii="Montserrat" w:hAnsi="Montserrat"/>
          <w:b/>
        </w:rPr>
        <w:t>.2022</w:t>
      </w:r>
      <w:r w:rsidR="007E4741" w:rsidRPr="007E4741">
        <w:rPr>
          <w:rFonts w:ascii="Montserrat" w:hAnsi="Montserrat"/>
        </w:rPr>
        <w:t xml:space="preserve">. </w:t>
      </w:r>
    </w:p>
    <w:p w:rsidR="007E4741" w:rsidRPr="007E4741" w:rsidRDefault="007E4741" w:rsidP="007E4741">
      <w:pPr>
        <w:rPr>
          <w:rFonts w:ascii="Montserrat" w:hAnsi="Montserrat"/>
        </w:rPr>
      </w:pPr>
      <w:r w:rsidRPr="007E4741">
        <w:rPr>
          <w:rFonts w:ascii="Montserrat" w:hAnsi="Montserrat"/>
        </w:rPr>
        <w:lastRenderedPageBreak/>
        <w:br/>
        <w:t xml:space="preserve">Asianosaisilla on </w:t>
      </w:r>
      <w:r w:rsidR="00656198">
        <w:rPr>
          <w:rFonts w:ascii="Montserrat" w:hAnsi="Montserrat"/>
        </w:rPr>
        <w:t>oikeus tehdä tonttijakoehdotuksia</w:t>
      </w:r>
      <w:r w:rsidRPr="007E4741">
        <w:rPr>
          <w:rFonts w:ascii="Montserrat" w:hAnsi="Montserrat"/>
        </w:rPr>
        <w:t xml:space="preserve"> vastaan muistutus (MRL 79 §).  Muistutukset on osoitettava ja toimitettava </w:t>
      </w:r>
      <w:proofErr w:type="spellStart"/>
      <w:r w:rsidRPr="007E4741">
        <w:rPr>
          <w:rFonts w:ascii="Montserrat" w:hAnsi="Montserrat"/>
        </w:rPr>
        <w:t>nähtävilläoloaikana</w:t>
      </w:r>
      <w:proofErr w:type="spellEnd"/>
      <w:r w:rsidRPr="007E4741">
        <w:rPr>
          <w:rFonts w:ascii="Montserrat" w:hAnsi="Montserrat"/>
        </w:rPr>
        <w:t xml:space="preserve"> kaupunginviraston teknisen osaston kaavoitustoimeen tai sähköpostitse osoitteeseen </w:t>
      </w:r>
      <w:hyperlink r:id="rId7" w:history="1">
        <w:r w:rsidRPr="007E4741">
          <w:rPr>
            <w:rStyle w:val="Hyperlinkki"/>
            <w:rFonts w:ascii="Montserrat" w:hAnsi="Montserrat"/>
          </w:rPr>
          <w:t>kokemaki@kokemaki.fi</w:t>
        </w:r>
      </w:hyperlink>
      <w:r w:rsidRPr="007E4741">
        <w:rPr>
          <w:rFonts w:ascii="Montserrat" w:hAnsi="Montserrat"/>
        </w:rPr>
        <w:t>.</w:t>
      </w:r>
    </w:p>
    <w:p w:rsidR="00412C2E" w:rsidRPr="00656198" w:rsidRDefault="007E4741" w:rsidP="007E4741">
      <w:pPr>
        <w:rPr>
          <w:rFonts w:ascii="Montserrat" w:hAnsi="Montserrat"/>
        </w:rPr>
      </w:pPr>
      <w:r w:rsidRPr="007E4741">
        <w:rPr>
          <w:rFonts w:ascii="Montserrat" w:hAnsi="Montserrat"/>
        </w:rPr>
        <w:t>Maankäyttöinsinööri</w:t>
      </w:r>
      <w:r w:rsidR="00656198">
        <w:rPr>
          <w:rFonts w:ascii="Montserrat" w:hAnsi="Montserrat"/>
        </w:rPr>
        <w:br/>
        <w:t>26.9.2022</w:t>
      </w:r>
      <w:bookmarkStart w:id="0" w:name="_GoBack"/>
      <w:bookmarkEnd w:id="0"/>
    </w:p>
    <w:sectPr w:rsidR="00412C2E" w:rsidRPr="00656198" w:rsidSect="00A71B3E">
      <w:headerReference w:type="default" r:id="rId8"/>
      <w:footerReference w:type="default" r:id="rId9"/>
      <w:pgSz w:w="11906" w:h="16838"/>
      <w:pgMar w:top="2033" w:right="1134" w:bottom="1417" w:left="180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87" w:rsidRDefault="006C7687">
      <w:r>
        <w:separator/>
      </w:r>
    </w:p>
  </w:endnote>
  <w:endnote w:type="continuationSeparator" w:id="0">
    <w:p w:rsidR="006C7687" w:rsidRDefault="006C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Light">
    <w:altName w:val="Arial"/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nder Sans Kumo Black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7D" w:rsidRPr="00C45E38" w:rsidRDefault="00946AD8" w:rsidP="00337E5B">
    <w:pPr>
      <w:pStyle w:val="Alatunniste"/>
      <w:tabs>
        <w:tab w:val="clear" w:pos="4819"/>
        <w:tab w:val="clear" w:pos="9638"/>
        <w:tab w:val="left" w:pos="3402"/>
        <w:tab w:val="left" w:pos="5954"/>
      </w:tabs>
      <w:spacing w:line="240" w:lineRule="auto"/>
      <w:rPr>
        <w:rFonts w:ascii="Sonder Sans Kumo Black" w:hAnsi="Sonder Sans Kumo Black"/>
        <w:sz w:val="14"/>
        <w:szCs w:val="14"/>
      </w:rPr>
    </w:pPr>
    <w:proofErr w:type="spellStart"/>
    <w:r w:rsidRPr="00C45E38">
      <w:rPr>
        <w:rFonts w:ascii="Sonder Sans Kumo Black" w:hAnsi="Sonder Sans Kumo Black"/>
        <w:sz w:val="14"/>
        <w:szCs w:val="14"/>
      </w:rPr>
      <w:t>kokemäen</w:t>
    </w:r>
    <w:proofErr w:type="spellEnd"/>
    <w:r w:rsidRPr="00C45E38">
      <w:rPr>
        <w:rFonts w:ascii="Sonder Sans Kumo Black" w:hAnsi="Sonder Sans Kumo Black"/>
        <w:sz w:val="14"/>
        <w:szCs w:val="14"/>
      </w:rPr>
      <w:t xml:space="preserve"> kaupunki</w:t>
    </w:r>
    <w:r w:rsidRPr="00C45E38">
      <w:rPr>
        <w:rFonts w:ascii="Sonder Sans Kumo Black" w:hAnsi="Sonder Sans Kumo Black"/>
        <w:sz w:val="14"/>
        <w:szCs w:val="14"/>
      </w:rPr>
      <w:tab/>
    </w:r>
    <w:proofErr w:type="spellStart"/>
    <w:r w:rsidRPr="00C45E38">
      <w:rPr>
        <w:rFonts w:ascii="Sonder Sans Kumo Black" w:hAnsi="Sonder Sans Kumo Black"/>
        <w:sz w:val="14"/>
        <w:szCs w:val="14"/>
      </w:rPr>
      <w:t>pl</w:t>
    </w:r>
    <w:proofErr w:type="spellEnd"/>
    <w:r w:rsidRPr="00C45E38">
      <w:rPr>
        <w:rFonts w:ascii="Sonder Sans Kumo Black" w:hAnsi="Sonder Sans Kumo Black"/>
        <w:sz w:val="14"/>
        <w:szCs w:val="14"/>
      </w:rPr>
      <w:t xml:space="preserve"> 27</w:t>
    </w:r>
    <w:r w:rsidRPr="00C45E38">
      <w:rPr>
        <w:rFonts w:ascii="Sonder Sans Kumo Black" w:hAnsi="Sonder Sans Kumo Black"/>
        <w:sz w:val="14"/>
        <w:szCs w:val="14"/>
      </w:rPr>
      <w:tab/>
      <w:t xml:space="preserve">puh </w:t>
    </w:r>
    <w:r w:rsidR="00C45E38" w:rsidRPr="00C45E38">
      <w:rPr>
        <w:rFonts w:ascii="Sonder Sans Kumo Black" w:hAnsi="Sonder Sans Kumo Black"/>
        <w:sz w:val="14"/>
        <w:szCs w:val="14"/>
      </w:rPr>
      <w:t>040</w:t>
    </w:r>
    <w:r w:rsidR="00C45E38" w:rsidRPr="00C45E38">
      <w:rPr>
        <w:rFonts w:ascii="Cambria" w:hAnsi="Cambria" w:cs="Cambria"/>
        <w:sz w:val="14"/>
        <w:szCs w:val="14"/>
      </w:rPr>
      <w:t> </w:t>
    </w:r>
    <w:r w:rsidR="00C45E38" w:rsidRPr="00C45E38">
      <w:rPr>
        <w:rFonts w:ascii="Sonder Sans Kumo Black" w:hAnsi="Sonder Sans Kumo Black"/>
        <w:sz w:val="14"/>
        <w:szCs w:val="14"/>
      </w:rPr>
      <w:t>488 6111</w:t>
    </w:r>
  </w:p>
  <w:p w:rsidR="00946AD8" w:rsidRPr="00C45E38" w:rsidRDefault="00946AD8" w:rsidP="00337E5B">
    <w:pPr>
      <w:pStyle w:val="Alatunniste"/>
      <w:tabs>
        <w:tab w:val="clear" w:pos="4819"/>
        <w:tab w:val="clear" w:pos="9638"/>
        <w:tab w:val="left" w:pos="3402"/>
        <w:tab w:val="left" w:pos="5954"/>
      </w:tabs>
      <w:spacing w:line="240" w:lineRule="auto"/>
      <w:rPr>
        <w:rFonts w:ascii="Sonder Sans Kumo Black" w:hAnsi="Sonder Sans Kumo Black"/>
        <w:sz w:val="14"/>
        <w:szCs w:val="14"/>
      </w:rPr>
    </w:pPr>
    <w:r w:rsidRPr="00C45E38">
      <w:rPr>
        <w:rFonts w:ascii="Sonder Sans Kumo Black" w:hAnsi="Sonder Sans Kumo Black"/>
        <w:sz w:val="14"/>
        <w:szCs w:val="14"/>
      </w:rPr>
      <w:t>www.kokemaki.fi</w:t>
    </w:r>
    <w:r w:rsidRPr="00C45E38">
      <w:rPr>
        <w:rFonts w:ascii="Sonder Sans Kumo Black" w:hAnsi="Sonder Sans Kumo Black"/>
        <w:sz w:val="14"/>
        <w:szCs w:val="14"/>
      </w:rPr>
      <w:tab/>
    </w:r>
    <w:proofErr w:type="spellStart"/>
    <w:r w:rsidRPr="00C45E38">
      <w:rPr>
        <w:rFonts w:ascii="Sonder Sans Kumo Black" w:hAnsi="Sonder Sans Kumo Black"/>
        <w:sz w:val="14"/>
        <w:szCs w:val="14"/>
      </w:rPr>
      <w:t>tulkkilantie</w:t>
    </w:r>
    <w:proofErr w:type="spellEnd"/>
    <w:r w:rsidRPr="00C45E38">
      <w:rPr>
        <w:rFonts w:ascii="Sonder Sans Kumo Black" w:hAnsi="Sonder Sans Kumo Black"/>
        <w:sz w:val="14"/>
        <w:szCs w:val="14"/>
      </w:rPr>
      <w:t xml:space="preserve"> 2</w:t>
    </w:r>
    <w:r w:rsidRPr="00C45E38">
      <w:rPr>
        <w:rFonts w:ascii="Sonder Sans Kumo Black" w:hAnsi="Sonder Sans Kumo Black"/>
        <w:sz w:val="14"/>
        <w:szCs w:val="14"/>
      </w:rPr>
      <w:tab/>
      <w:t>fax 02</w:t>
    </w:r>
    <w:r w:rsidR="00C45E38" w:rsidRPr="00C45E38">
      <w:rPr>
        <w:rFonts w:ascii="Cambria" w:hAnsi="Cambria" w:cs="Cambria"/>
        <w:sz w:val="14"/>
        <w:szCs w:val="14"/>
      </w:rPr>
      <w:t> </w:t>
    </w:r>
    <w:r w:rsidR="00C45E38" w:rsidRPr="00C45E38">
      <w:rPr>
        <w:rFonts w:ascii="Sonder Sans Kumo Black" w:hAnsi="Sonder Sans Kumo Black"/>
        <w:sz w:val="14"/>
        <w:szCs w:val="14"/>
      </w:rPr>
      <w:t>546 4887</w:t>
    </w:r>
  </w:p>
  <w:p w:rsidR="00946AD8" w:rsidRPr="00C45E38" w:rsidRDefault="00946AD8" w:rsidP="00337E5B">
    <w:pPr>
      <w:pStyle w:val="Alatunniste"/>
      <w:tabs>
        <w:tab w:val="clear" w:pos="4819"/>
        <w:tab w:val="clear" w:pos="9638"/>
        <w:tab w:val="left" w:pos="3402"/>
        <w:tab w:val="left" w:pos="5954"/>
      </w:tabs>
      <w:spacing w:line="240" w:lineRule="auto"/>
      <w:rPr>
        <w:rFonts w:ascii="Cambria" w:hAnsi="Cambria"/>
        <w:sz w:val="14"/>
        <w:szCs w:val="14"/>
      </w:rPr>
    </w:pPr>
    <w:r w:rsidRPr="00C45E38">
      <w:rPr>
        <w:rFonts w:ascii="Sonder Sans Kumo Black" w:hAnsi="Sonder Sans Kumo Black"/>
        <w:sz w:val="14"/>
        <w:szCs w:val="14"/>
      </w:rPr>
      <w:tab/>
      <w:t xml:space="preserve">32801 </w:t>
    </w:r>
    <w:proofErr w:type="spellStart"/>
    <w:r w:rsidRPr="00C45E38">
      <w:rPr>
        <w:rFonts w:ascii="Sonder Sans Kumo Black" w:hAnsi="Sonder Sans Kumo Black"/>
        <w:sz w:val="14"/>
        <w:szCs w:val="14"/>
      </w:rPr>
      <w:t>kokemäki</w:t>
    </w:r>
    <w:proofErr w:type="spellEnd"/>
    <w:r w:rsidRPr="00C45E38">
      <w:rPr>
        <w:rFonts w:ascii="Sonder Sans Kumo Black" w:hAnsi="Sonder Sans Kumo Black"/>
        <w:sz w:val="14"/>
        <w:szCs w:val="14"/>
      </w:rPr>
      <w:tab/>
      <w:t>etunimi.sukunimi</w:t>
    </w:r>
    <w:r w:rsidRPr="00C45E38">
      <w:rPr>
        <w:rFonts w:ascii="Cambria" w:hAnsi="Cambria"/>
        <w:sz w:val="14"/>
        <w:szCs w:val="14"/>
      </w:rPr>
      <w:t>@</w:t>
    </w:r>
    <w:r w:rsidRPr="00C45E38">
      <w:rPr>
        <w:rFonts w:ascii="Sonder Sans Kumo Black" w:hAnsi="Sonder Sans Kumo Black"/>
        <w:sz w:val="14"/>
        <w:szCs w:val="14"/>
      </w:rPr>
      <w:t>kokemaki.fi</w:t>
    </w:r>
  </w:p>
  <w:p w:rsidR="00946AD8" w:rsidRPr="00C45E38" w:rsidRDefault="00946AD8" w:rsidP="00337E5B">
    <w:pPr>
      <w:pStyle w:val="Alatunniste"/>
      <w:tabs>
        <w:tab w:val="clear" w:pos="4819"/>
        <w:tab w:val="clear" w:pos="9638"/>
        <w:tab w:val="left" w:pos="5154"/>
      </w:tabs>
      <w:spacing w:line="240" w:lineRule="auto"/>
      <w:rPr>
        <w:rFonts w:ascii="Cambria" w:hAnsi="Cambr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87" w:rsidRDefault="006C7687">
      <w:r>
        <w:separator/>
      </w:r>
    </w:p>
  </w:footnote>
  <w:footnote w:type="continuationSeparator" w:id="0">
    <w:p w:rsidR="006C7687" w:rsidRDefault="006C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2E" w:rsidRDefault="00A71B3E">
    <w:pPr>
      <w:pStyle w:val="Yltunniste"/>
    </w:pPr>
    <w:r>
      <w:rPr>
        <w:noProof/>
      </w:rPr>
      <w:drawing>
        <wp:inline distT="0" distB="0" distL="0" distR="0">
          <wp:extent cx="1574800" cy="782134"/>
          <wp:effectExtent l="0" t="0" r="6350" b="0"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424" cy="83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C2E">
      <w:rPr>
        <w:noProof/>
      </w:rPr>
      <w:drawing>
        <wp:anchor distT="0" distB="0" distL="114300" distR="114300" simplePos="0" relativeHeight="251661312" behindDoc="1" locked="0" layoutInCell="1" allowOverlap="1" wp14:anchorId="46B5EF2C" wp14:editId="4CA541C0">
          <wp:simplePos x="0" y="0"/>
          <wp:positionH relativeFrom="page">
            <wp:posOffset>3684896</wp:posOffset>
          </wp:positionH>
          <wp:positionV relativeFrom="paragraph">
            <wp:posOffset>-681592</wp:posOffset>
          </wp:positionV>
          <wp:extent cx="4003314" cy="1844675"/>
          <wp:effectExtent l="0" t="0" r="0" b="3175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sta-pysty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81" b="74020"/>
                  <a:stretch/>
                </pic:blipFill>
                <pic:spPr bwMode="auto">
                  <a:xfrm>
                    <a:off x="0" y="0"/>
                    <a:ext cx="4003314" cy="184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F35"/>
    <w:multiLevelType w:val="hybridMultilevel"/>
    <w:tmpl w:val="BCF45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DA"/>
    <w:multiLevelType w:val="hybridMultilevel"/>
    <w:tmpl w:val="CAE674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4AB4"/>
    <w:multiLevelType w:val="hybridMultilevel"/>
    <w:tmpl w:val="2C181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5155"/>
    <w:multiLevelType w:val="hybridMultilevel"/>
    <w:tmpl w:val="E3F82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3"/>
    <w:rsid w:val="000246E5"/>
    <w:rsid w:val="00065C2F"/>
    <w:rsid w:val="00074E72"/>
    <w:rsid w:val="000967DA"/>
    <w:rsid w:val="00161949"/>
    <w:rsid w:val="001B57E4"/>
    <w:rsid w:val="00284249"/>
    <w:rsid w:val="002F1E13"/>
    <w:rsid w:val="002F653D"/>
    <w:rsid w:val="0033797D"/>
    <w:rsid w:val="00337E5B"/>
    <w:rsid w:val="003C0EB7"/>
    <w:rsid w:val="00412C2E"/>
    <w:rsid w:val="004A1519"/>
    <w:rsid w:val="004A3DA7"/>
    <w:rsid w:val="00541C31"/>
    <w:rsid w:val="005937F0"/>
    <w:rsid w:val="005D7F56"/>
    <w:rsid w:val="0060410D"/>
    <w:rsid w:val="00611B17"/>
    <w:rsid w:val="0065261C"/>
    <w:rsid w:val="00656198"/>
    <w:rsid w:val="006B1E7B"/>
    <w:rsid w:val="006C7687"/>
    <w:rsid w:val="006C7E78"/>
    <w:rsid w:val="007E4741"/>
    <w:rsid w:val="00854AFF"/>
    <w:rsid w:val="008C1967"/>
    <w:rsid w:val="008C60B8"/>
    <w:rsid w:val="008F1BD9"/>
    <w:rsid w:val="00946AD8"/>
    <w:rsid w:val="00A71B3E"/>
    <w:rsid w:val="00A95601"/>
    <w:rsid w:val="00AC61A7"/>
    <w:rsid w:val="00C45E38"/>
    <w:rsid w:val="00C5116D"/>
    <w:rsid w:val="00D041CD"/>
    <w:rsid w:val="00D52A85"/>
    <w:rsid w:val="00E2042C"/>
    <w:rsid w:val="00E97C68"/>
    <w:rsid w:val="00FA60AA"/>
    <w:rsid w:val="00FB2D00"/>
    <w:rsid w:val="00FC37C1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CC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5601"/>
    <w:pPr>
      <w:spacing w:after="120" w:line="360" w:lineRule="auto"/>
    </w:pPr>
    <w:rPr>
      <w:rFonts w:ascii="Montserrat ExtraLight" w:hAnsi="Montserrat ExtraLight"/>
      <w:spacing w:val="2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95601"/>
    <w:pPr>
      <w:keepNext/>
      <w:spacing w:before="240" w:after="60"/>
      <w:outlineLvl w:val="0"/>
    </w:pPr>
    <w:rPr>
      <w:rFonts w:ascii="Sonder Sans Kumo Black" w:hAnsi="Sonder Sans Kumo Black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601"/>
    <w:pPr>
      <w:keepNext/>
      <w:spacing w:before="240" w:after="60"/>
      <w:outlineLvl w:val="1"/>
    </w:pPr>
    <w:rPr>
      <w:rFonts w:ascii="Montserrat" w:hAnsi="Montserrat"/>
      <w:b/>
      <w:bCs/>
      <w:iC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C0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1E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F1E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F1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aliWeb">
    <w:name w:val="Normaali (Web)"/>
    <w:basedOn w:val="Normaali"/>
    <w:uiPriority w:val="99"/>
    <w:semiHidden/>
    <w:unhideWhenUsed/>
    <w:rsid w:val="006C7E78"/>
    <w:pPr>
      <w:spacing w:before="100" w:beforeAutospacing="1" w:after="100" w:afterAutospacing="1"/>
    </w:pPr>
  </w:style>
  <w:style w:type="character" w:styleId="Voimakas">
    <w:name w:val="Strong"/>
    <w:uiPriority w:val="22"/>
    <w:rsid w:val="006C7E78"/>
    <w:rPr>
      <w:b/>
      <w:bCs/>
    </w:rPr>
  </w:style>
  <w:style w:type="paragraph" w:customStyle="1" w:styleId="osoitteet">
    <w:name w:val="osoitteet"/>
    <w:basedOn w:val="Alatunniste"/>
    <w:link w:val="osoitteetChar"/>
    <w:qFormat/>
    <w:rsid w:val="00A95601"/>
    <w:pPr>
      <w:spacing w:after="0"/>
    </w:pPr>
    <w:rPr>
      <w:rFonts w:cs="Arial"/>
      <w:sz w:val="16"/>
      <w:szCs w:val="16"/>
    </w:rPr>
  </w:style>
  <w:style w:type="character" w:customStyle="1" w:styleId="Otsikko1Char">
    <w:name w:val="Otsikko 1 Char"/>
    <w:link w:val="Otsikko1"/>
    <w:uiPriority w:val="9"/>
    <w:rsid w:val="00A95601"/>
    <w:rPr>
      <w:rFonts w:ascii="Sonder Sans Kumo Black" w:hAnsi="Sonder Sans Kumo Black"/>
      <w:b/>
      <w:bCs/>
      <w:spacing w:val="20"/>
      <w:kern w:val="32"/>
      <w:sz w:val="36"/>
      <w:szCs w:val="32"/>
    </w:rPr>
  </w:style>
  <w:style w:type="character" w:customStyle="1" w:styleId="AlatunnisteChar">
    <w:name w:val="Alatunniste Char"/>
    <w:link w:val="Alatunniste"/>
    <w:semiHidden/>
    <w:rsid w:val="00E97C68"/>
    <w:rPr>
      <w:sz w:val="24"/>
      <w:szCs w:val="24"/>
    </w:rPr>
  </w:style>
  <w:style w:type="character" w:customStyle="1" w:styleId="osoitteetChar">
    <w:name w:val="osoitteet Char"/>
    <w:basedOn w:val="AlatunnisteChar"/>
    <w:link w:val="osoitteet"/>
    <w:rsid w:val="00E97C68"/>
    <w:rPr>
      <w:sz w:val="24"/>
      <w:szCs w:val="24"/>
    </w:rPr>
  </w:style>
  <w:style w:type="character" w:customStyle="1" w:styleId="Otsikko2Char">
    <w:name w:val="Otsikko 2 Char"/>
    <w:link w:val="Otsikko2"/>
    <w:uiPriority w:val="9"/>
    <w:rsid w:val="00A95601"/>
    <w:rPr>
      <w:rFonts w:ascii="Montserrat" w:hAnsi="Montserrat"/>
      <w:b/>
      <w:bCs/>
      <w:iCs/>
      <w:spacing w:val="20"/>
      <w:sz w:val="28"/>
      <w:szCs w:val="28"/>
    </w:rPr>
  </w:style>
  <w:style w:type="character" w:styleId="Hyperlinkki">
    <w:name w:val="Hyperlink"/>
    <w:uiPriority w:val="99"/>
    <w:unhideWhenUsed/>
    <w:rsid w:val="00C5116D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4A1519"/>
    <w:rPr>
      <w:color w:val="800080"/>
      <w:u w:val="single"/>
    </w:rPr>
  </w:style>
  <w:style w:type="character" w:customStyle="1" w:styleId="Otsikko4Char">
    <w:name w:val="Otsikko 4 Char"/>
    <w:link w:val="Otsikko4"/>
    <w:uiPriority w:val="9"/>
    <w:semiHidden/>
    <w:rsid w:val="003C0EB7"/>
    <w:rPr>
      <w:rFonts w:ascii="Calibri" w:hAnsi="Calibri"/>
      <w:b/>
      <w:bCs/>
      <w:sz w:val="28"/>
      <w:szCs w:val="2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3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emaki@kokema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2022-09-26T07:46:00Z</dcterms:created>
  <dcterms:modified xsi:type="dcterms:W3CDTF">2022-09-26T07:46:00Z</dcterms:modified>
</cp:coreProperties>
</file>