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C5C" w:rsidRPr="00634A20" w:rsidRDefault="00AE7C5C" w:rsidP="00AE7C5C">
      <w:pPr>
        <w:autoSpaceDE w:val="0"/>
        <w:autoSpaceDN w:val="0"/>
        <w:adjustRightInd w:val="0"/>
        <w:spacing w:after="0" w:line="240" w:lineRule="auto"/>
        <w:rPr>
          <w:rFonts w:ascii="Georgia" w:hAnsi="Georgia" w:cs="Arial-BoldMT"/>
          <w:b/>
          <w:bCs/>
          <w:color w:val="000000"/>
          <w:sz w:val="32"/>
          <w:szCs w:val="32"/>
        </w:rPr>
      </w:pPr>
      <w:r w:rsidRPr="00634A20">
        <w:rPr>
          <w:rFonts w:ascii="Georgia" w:hAnsi="Georgia" w:cs="Arial-BoldMT"/>
          <w:b/>
          <w:bCs/>
          <w:color w:val="000000"/>
          <w:sz w:val="32"/>
          <w:szCs w:val="32"/>
        </w:rPr>
        <w:t>VALITUSOSOITUS</w:t>
      </w:r>
      <w:r w:rsidR="003E7C93" w:rsidRPr="00634A20">
        <w:rPr>
          <w:rFonts w:ascii="Georgia" w:hAnsi="Georgia" w:cs="Arial-BoldMT"/>
          <w:b/>
          <w:bCs/>
          <w:color w:val="000000"/>
          <w:sz w:val="32"/>
          <w:szCs w:val="32"/>
        </w:rPr>
        <w:tab/>
      </w:r>
    </w:p>
    <w:p w:rsidR="00AE7C5C" w:rsidRDefault="00AE7C5C" w:rsidP="00AE7C5C">
      <w:pPr>
        <w:autoSpaceDE w:val="0"/>
        <w:autoSpaceDN w:val="0"/>
        <w:adjustRightInd w:val="0"/>
        <w:spacing w:after="0" w:line="240" w:lineRule="auto"/>
        <w:rPr>
          <w:rFonts w:ascii="Georgia" w:hAnsi="Georgia" w:cs="Arial-BoldMT"/>
          <w:b/>
          <w:bCs/>
          <w:color w:val="000000"/>
          <w:sz w:val="32"/>
          <w:szCs w:val="32"/>
        </w:rPr>
      </w:pPr>
    </w:p>
    <w:p w:rsidR="00000466" w:rsidRDefault="00000466" w:rsidP="00AE7C5C">
      <w:pPr>
        <w:autoSpaceDE w:val="0"/>
        <w:autoSpaceDN w:val="0"/>
        <w:adjustRightInd w:val="0"/>
        <w:spacing w:after="0" w:line="240" w:lineRule="auto"/>
        <w:rPr>
          <w:rFonts w:ascii="Georgia" w:hAnsi="Georgia" w:cs="Arial-BoldMT"/>
          <w:b/>
          <w:bCs/>
          <w:color w:val="000000"/>
          <w:sz w:val="32"/>
          <w:szCs w:val="32"/>
        </w:rPr>
      </w:pPr>
    </w:p>
    <w:p w:rsidR="00AE7C5C" w:rsidRDefault="00000466" w:rsidP="00AE7C5C">
      <w:pPr>
        <w:autoSpaceDE w:val="0"/>
        <w:autoSpaceDN w:val="0"/>
        <w:adjustRightInd w:val="0"/>
        <w:spacing w:after="0" w:line="240" w:lineRule="auto"/>
        <w:rPr>
          <w:rFonts w:ascii="Georgia" w:hAnsi="Georgia" w:cs="Arial-BoldMT"/>
          <w:b/>
          <w:bCs/>
          <w:color w:val="000000"/>
          <w:sz w:val="32"/>
          <w:szCs w:val="32"/>
        </w:rPr>
      </w:pPr>
      <w:r>
        <w:rPr>
          <w:rFonts w:ascii="Georgia" w:hAnsi="Georgia" w:cs="Arial-BoldMT"/>
          <w:b/>
          <w:bCs/>
          <w:color w:val="000000"/>
          <w:sz w:val="32"/>
          <w:szCs w:val="32"/>
        </w:rPr>
        <w:t xml:space="preserve">Valitusviranomainen: </w:t>
      </w:r>
      <w:r w:rsidR="0044244C" w:rsidRPr="0044244C">
        <w:rPr>
          <w:rFonts w:ascii="Georgia" w:hAnsi="Georgia" w:cs="Arial-BoldMT"/>
          <w:bCs/>
          <w:color w:val="000000"/>
          <w:sz w:val="32"/>
          <w:szCs w:val="32"/>
        </w:rPr>
        <w:t>Ympäristönsuojelulain nojalla annettuun viranomaisen päätökseen saa hakea</w:t>
      </w:r>
      <w:r w:rsidR="0044244C" w:rsidRPr="0044244C">
        <w:rPr>
          <w:rFonts w:ascii="Georgia" w:hAnsi="Georgia" w:cs="Arial-BoldMT"/>
          <w:b/>
          <w:bCs/>
          <w:color w:val="000000"/>
          <w:sz w:val="32"/>
          <w:szCs w:val="32"/>
        </w:rPr>
        <w:t xml:space="preserve"> </w:t>
      </w:r>
      <w:r w:rsidR="00575760" w:rsidRPr="00AE7C5C">
        <w:rPr>
          <w:rFonts w:ascii="Georgia" w:hAnsi="Georgia" w:cs="ArialMT"/>
          <w:color w:val="000000"/>
          <w:sz w:val="32"/>
          <w:szCs w:val="32"/>
        </w:rPr>
        <w:t xml:space="preserve">muutosta </w:t>
      </w:r>
      <w:r w:rsidR="0044244C">
        <w:rPr>
          <w:rFonts w:ascii="Georgia" w:hAnsi="Georgia" w:cs="ArialMT"/>
          <w:color w:val="000000"/>
          <w:sz w:val="32"/>
          <w:szCs w:val="32"/>
        </w:rPr>
        <w:t>valittamalla</w:t>
      </w:r>
      <w:r w:rsidR="00575760">
        <w:rPr>
          <w:rFonts w:ascii="Georgia" w:hAnsi="Georgia" w:cs="ArialMT"/>
          <w:color w:val="000000"/>
          <w:sz w:val="32"/>
          <w:szCs w:val="32"/>
        </w:rPr>
        <w:t xml:space="preserve"> </w:t>
      </w:r>
      <w:r w:rsidR="00AE7C5C" w:rsidRPr="00AE7C5C">
        <w:rPr>
          <w:rFonts w:ascii="Georgia" w:hAnsi="Georgia" w:cs="Arial-BoldMT"/>
          <w:bCs/>
          <w:color w:val="000000"/>
          <w:sz w:val="32"/>
          <w:szCs w:val="32"/>
        </w:rPr>
        <w:t>Vaasan hallinto-oi</w:t>
      </w:r>
      <w:r w:rsidR="00575760">
        <w:rPr>
          <w:rFonts w:ascii="Georgia" w:hAnsi="Georgia" w:cs="Arial-BoldMT"/>
          <w:bCs/>
          <w:color w:val="000000"/>
          <w:sz w:val="32"/>
          <w:szCs w:val="32"/>
        </w:rPr>
        <w:softHyphen/>
      </w:r>
      <w:r w:rsidR="00AE7C5C" w:rsidRPr="00AE7C5C">
        <w:rPr>
          <w:rFonts w:ascii="Georgia" w:hAnsi="Georgia" w:cs="Arial-BoldMT"/>
          <w:bCs/>
          <w:color w:val="000000"/>
          <w:sz w:val="32"/>
          <w:szCs w:val="32"/>
        </w:rPr>
        <w:t>keu</w:t>
      </w:r>
      <w:r w:rsidR="00575760">
        <w:rPr>
          <w:rFonts w:ascii="Georgia" w:hAnsi="Georgia" w:cs="Arial-BoldMT"/>
          <w:bCs/>
          <w:color w:val="000000"/>
          <w:sz w:val="32"/>
          <w:szCs w:val="32"/>
        </w:rPr>
        <w:t>teen</w:t>
      </w:r>
      <w:r w:rsidR="00AE7C5C" w:rsidRPr="00AE7C5C">
        <w:rPr>
          <w:rFonts w:ascii="Georgia" w:hAnsi="Georgia" w:cs="ArialMT"/>
          <w:color w:val="000000"/>
          <w:sz w:val="32"/>
          <w:szCs w:val="32"/>
        </w:rPr>
        <w:t>.</w:t>
      </w:r>
      <w:r w:rsidR="00AE7C5C">
        <w:rPr>
          <w:rFonts w:ascii="Georgia" w:hAnsi="Georgia" w:cs="ArialMT"/>
          <w:color w:val="000000"/>
          <w:sz w:val="32"/>
          <w:szCs w:val="32"/>
        </w:rPr>
        <w:t xml:space="preserve"> </w:t>
      </w:r>
      <w:r w:rsidR="00634A20">
        <w:rPr>
          <w:rFonts w:ascii="Georgia" w:hAnsi="Georgia" w:cs="ArialMT"/>
          <w:color w:val="000000"/>
          <w:sz w:val="32"/>
          <w:szCs w:val="32"/>
        </w:rPr>
        <w:t>Asi</w:t>
      </w:r>
      <w:r w:rsidR="00634A20" w:rsidRPr="00634A20">
        <w:rPr>
          <w:rFonts w:ascii="Georgia" w:hAnsi="Georgia" w:cs="ArialMT"/>
          <w:color w:val="000000"/>
          <w:sz w:val="32"/>
          <w:szCs w:val="32"/>
        </w:rPr>
        <w:t xml:space="preserve">an käsittelystä perittävästä </w:t>
      </w:r>
      <w:r w:rsidR="00634A20">
        <w:rPr>
          <w:rFonts w:ascii="Georgia" w:hAnsi="Georgia" w:cs="ArialMT"/>
          <w:color w:val="000000"/>
          <w:sz w:val="32"/>
          <w:szCs w:val="32"/>
        </w:rPr>
        <w:t>maksusta valitetaan samassa järjestyk</w:t>
      </w:r>
      <w:r w:rsidR="00634A20" w:rsidRPr="00634A20">
        <w:rPr>
          <w:rFonts w:ascii="Georgia" w:hAnsi="Georgia" w:cs="ArialMT"/>
          <w:color w:val="000000"/>
          <w:sz w:val="32"/>
          <w:szCs w:val="32"/>
        </w:rPr>
        <w:t>sessä kuin pääasiasta.</w:t>
      </w:r>
    </w:p>
    <w:p w:rsidR="00000466" w:rsidRDefault="00000466" w:rsidP="00AE7C5C">
      <w:pPr>
        <w:autoSpaceDE w:val="0"/>
        <w:autoSpaceDN w:val="0"/>
        <w:adjustRightInd w:val="0"/>
        <w:spacing w:after="0" w:line="240" w:lineRule="auto"/>
        <w:rPr>
          <w:rFonts w:ascii="Georgia" w:hAnsi="Georgia" w:cs="Arial-BoldMT"/>
          <w:b/>
          <w:bCs/>
          <w:color w:val="000000"/>
          <w:sz w:val="32"/>
          <w:szCs w:val="32"/>
        </w:rPr>
      </w:pPr>
    </w:p>
    <w:p w:rsidR="00AE7C5C" w:rsidRDefault="00AE7C5C" w:rsidP="00AE7C5C">
      <w:pPr>
        <w:autoSpaceDE w:val="0"/>
        <w:autoSpaceDN w:val="0"/>
        <w:adjustRightInd w:val="0"/>
        <w:spacing w:after="0" w:line="240" w:lineRule="auto"/>
        <w:rPr>
          <w:rFonts w:ascii="Georgia" w:hAnsi="Georgia" w:cs="Arial-BoldMT"/>
          <w:b/>
          <w:bCs/>
          <w:color w:val="000000"/>
          <w:sz w:val="32"/>
          <w:szCs w:val="32"/>
        </w:rPr>
      </w:pPr>
      <w:r w:rsidRPr="00AE7C5C">
        <w:rPr>
          <w:rFonts w:ascii="Georgia" w:hAnsi="Georgia" w:cs="Arial-BoldMT"/>
          <w:b/>
          <w:bCs/>
          <w:color w:val="000000"/>
          <w:sz w:val="32"/>
          <w:szCs w:val="32"/>
        </w:rPr>
        <w:t>Valitusaika</w:t>
      </w:r>
      <w:r w:rsidR="00000466">
        <w:rPr>
          <w:rFonts w:ascii="Georgia" w:hAnsi="Georgia" w:cs="Arial-BoldMT"/>
          <w:b/>
          <w:bCs/>
          <w:color w:val="000000"/>
          <w:sz w:val="32"/>
          <w:szCs w:val="32"/>
        </w:rPr>
        <w:t xml:space="preserve">: </w:t>
      </w:r>
      <w:r w:rsidRPr="00AE7C5C">
        <w:rPr>
          <w:rFonts w:ascii="Georgia" w:hAnsi="Georgia" w:cs="ArialMT"/>
          <w:color w:val="000000"/>
          <w:sz w:val="32"/>
          <w:szCs w:val="32"/>
        </w:rPr>
        <w:t>Määräaika valituksen t</w:t>
      </w:r>
      <w:r w:rsidR="00575760">
        <w:rPr>
          <w:rFonts w:ascii="Georgia" w:hAnsi="Georgia" w:cs="ArialMT"/>
          <w:color w:val="000000"/>
          <w:sz w:val="32"/>
          <w:szCs w:val="32"/>
        </w:rPr>
        <w:t xml:space="preserve">ekemiseen on kolmekymmentä </w:t>
      </w:r>
      <w:r w:rsidRPr="00AE7C5C">
        <w:rPr>
          <w:rFonts w:ascii="Georgia" w:hAnsi="Georgia" w:cs="ArialMT"/>
          <w:color w:val="000000"/>
          <w:sz w:val="32"/>
          <w:szCs w:val="32"/>
        </w:rPr>
        <w:t>päi</w:t>
      </w:r>
      <w:r>
        <w:rPr>
          <w:rFonts w:ascii="Georgia" w:hAnsi="Georgia" w:cs="ArialMT"/>
          <w:color w:val="000000"/>
          <w:sz w:val="32"/>
          <w:szCs w:val="32"/>
        </w:rPr>
        <w:softHyphen/>
      </w:r>
      <w:r w:rsidR="00575760">
        <w:rPr>
          <w:rFonts w:ascii="Georgia" w:hAnsi="Georgia" w:cs="ArialMT"/>
          <w:color w:val="000000"/>
          <w:sz w:val="32"/>
          <w:szCs w:val="32"/>
        </w:rPr>
        <w:t xml:space="preserve">vää </w:t>
      </w:r>
      <w:r w:rsidRPr="00AE7C5C">
        <w:rPr>
          <w:rFonts w:ascii="Georgia" w:hAnsi="Georgia" w:cs="ArialMT"/>
          <w:color w:val="000000"/>
          <w:sz w:val="32"/>
          <w:szCs w:val="32"/>
        </w:rPr>
        <w:t>pää</w:t>
      </w:r>
      <w:r w:rsidR="00575760">
        <w:rPr>
          <w:rFonts w:ascii="Georgia" w:hAnsi="Georgia" w:cs="ArialMT"/>
          <w:color w:val="000000"/>
          <w:sz w:val="32"/>
          <w:szCs w:val="32"/>
        </w:rPr>
        <w:softHyphen/>
      </w:r>
      <w:r w:rsidRPr="00AE7C5C">
        <w:rPr>
          <w:rFonts w:ascii="Georgia" w:hAnsi="Georgia" w:cs="ArialMT"/>
          <w:color w:val="000000"/>
          <w:sz w:val="32"/>
          <w:szCs w:val="32"/>
        </w:rPr>
        <w:t>töksen</w:t>
      </w:r>
      <w:r>
        <w:rPr>
          <w:rFonts w:ascii="Georgia" w:hAnsi="Georgia" w:cs="ArialMT"/>
          <w:color w:val="000000"/>
          <w:sz w:val="32"/>
          <w:szCs w:val="32"/>
        </w:rPr>
        <w:t xml:space="preserve"> </w:t>
      </w:r>
      <w:r w:rsidRPr="00AE7C5C">
        <w:rPr>
          <w:rFonts w:ascii="Georgia" w:hAnsi="Georgia" w:cs="ArialMT"/>
          <w:color w:val="000000"/>
          <w:sz w:val="32"/>
          <w:szCs w:val="32"/>
        </w:rPr>
        <w:t>tiedoksisaannista sitä määräaikaan luke</w:t>
      </w:r>
      <w:r>
        <w:rPr>
          <w:rFonts w:ascii="Georgia" w:hAnsi="Georgia" w:cs="ArialMT"/>
          <w:color w:val="000000"/>
          <w:sz w:val="32"/>
          <w:szCs w:val="32"/>
        </w:rPr>
        <w:softHyphen/>
      </w:r>
      <w:r w:rsidRPr="00AE7C5C">
        <w:rPr>
          <w:rFonts w:ascii="Georgia" w:hAnsi="Georgia" w:cs="ArialMT"/>
          <w:color w:val="000000"/>
          <w:sz w:val="32"/>
          <w:szCs w:val="32"/>
        </w:rPr>
        <w:t>matta.</w:t>
      </w:r>
      <w:r w:rsidR="00AD1D1B">
        <w:rPr>
          <w:rFonts w:ascii="Georgia" w:hAnsi="Georgia" w:cs="ArialMT"/>
          <w:color w:val="000000"/>
          <w:sz w:val="32"/>
          <w:szCs w:val="32"/>
        </w:rPr>
        <w:t xml:space="preserve"> Valitusaika päättyy 22</w:t>
      </w:r>
      <w:r w:rsidR="0044244C">
        <w:rPr>
          <w:rFonts w:ascii="Georgia" w:hAnsi="Georgia" w:cs="ArialMT"/>
          <w:color w:val="000000"/>
          <w:sz w:val="32"/>
          <w:szCs w:val="32"/>
        </w:rPr>
        <w:t>.</w:t>
      </w:r>
      <w:r w:rsidR="00AD1D1B">
        <w:rPr>
          <w:rFonts w:ascii="Georgia" w:hAnsi="Georgia" w:cs="ArialMT"/>
          <w:color w:val="000000"/>
          <w:sz w:val="32"/>
          <w:szCs w:val="32"/>
        </w:rPr>
        <w:t>7</w:t>
      </w:r>
      <w:r w:rsidR="0044244C">
        <w:rPr>
          <w:rFonts w:ascii="Georgia" w:hAnsi="Georgia" w:cs="ArialMT"/>
          <w:color w:val="000000"/>
          <w:sz w:val="32"/>
          <w:szCs w:val="32"/>
        </w:rPr>
        <w:t>.202</w:t>
      </w:r>
      <w:r w:rsidR="00926486">
        <w:rPr>
          <w:rFonts w:ascii="Georgia" w:hAnsi="Georgia" w:cs="ArialMT"/>
          <w:color w:val="000000"/>
          <w:sz w:val="32"/>
          <w:szCs w:val="32"/>
        </w:rPr>
        <w:t>2</w:t>
      </w:r>
      <w:r w:rsidR="0044244C">
        <w:rPr>
          <w:rFonts w:ascii="Georgia" w:hAnsi="Georgia" w:cs="ArialMT"/>
          <w:color w:val="000000"/>
          <w:sz w:val="32"/>
          <w:szCs w:val="32"/>
        </w:rPr>
        <w:t>.</w:t>
      </w:r>
    </w:p>
    <w:p w:rsidR="00000466" w:rsidRDefault="00000466" w:rsidP="00AE7C5C">
      <w:pPr>
        <w:autoSpaceDE w:val="0"/>
        <w:autoSpaceDN w:val="0"/>
        <w:adjustRightInd w:val="0"/>
        <w:spacing w:after="0" w:line="240" w:lineRule="auto"/>
        <w:rPr>
          <w:rFonts w:ascii="Georgia" w:hAnsi="Georgia" w:cs="Arial-BoldMT"/>
          <w:b/>
          <w:bCs/>
          <w:color w:val="000000"/>
          <w:sz w:val="32"/>
          <w:szCs w:val="32"/>
        </w:rPr>
      </w:pPr>
    </w:p>
    <w:p w:rsidR="00000466" w:rsidRDefault="00AE7C5C" w:rsidP="00AE7C5C">
      <w:pPr>
        <w:autoSpaceDE w:val="0"/>
        <w:autoSpaceDN w:val="0"/>
        <w:adjustRightInd w:val="0"/>
        <w:spacing w:after="0" w:line="240" w:lineRule="auto"/>
        <w:rPr>
          <w:rFonts w:ascii="Georgia" w:hAnsi="Georgia" w:cs="Arial-BoldMT"/>
          <w:bCs/>
          <w:color w:val="000000"/>
          <w:sz w:val="32"/>
          <w:szCs w:val="32"/>
        </w:rPr>
      </w:pPr>
      <w:r w:rsidRPr="00AE7C5C">
        <w:rPr>
          <w:rFonts w:ascii="Georgia" w:hAnsi="Georgia" w:cs="Arial-BoldMT"/>
          <w:b/>
          <w:bCs/>
          <w:color w:val="000000"/>
          <w:sz w:val="32"/>
          <w:szCs w:val="32"/>
        </w:rPr>
        <w:t>Valitusoikeus</w:t>
      </w:r>
      <w:r w:rsidR="00000466">
        <w:rPr>
          <w:rFonts w:ascii="Georgia" w:hAnsi="Georgia" w:cs="Arial-BoldMT"/>
          <w:b/>
          <w:bCs/>
          <w:color w:val="000000"/>
          <w:sz w:val="32"/>
          <w:szCs w:val="32"/>
        </w:rPr>
        <w:t xml:space="preserve">: </w:t>
      </w:r>
      <w:r w:rsidR="0044244C" w:rsidRPr="0044244C">
        <w:rPr>
          <w:rFonts w:ascii="Georgia" w:hAnsi="Georgia" w:cs="Arial-BoldMT"/>
          <w:bCs/>
          <w:color w:val="000000"/>
          <w:sz w:val="32"/>
          <w:szCs w:val="32"/>
        </w:rPr>
        <w:t>Päätöksestä voivat valittaa ne, joiden oikeutta tai etua asia saattaa koskea</w:t>
      </w:r>
      <w:r w:rsidR="0044244C">
        <w:rPr>
          <w:rFonts w:ascii="Georgia" w:hAnsi="Georgia" w:cs="Arial-BoldMT"/>
          <w:bCs/>
          <w:color w:val="000000"/>
          <w:sz w:val="32"/>
          <w:szCs w:val="32"/>
        </w:rPr>
        <w:t xml:space="preserve">. </w:t>
      </w:r>
    </w:p>
    <w:p w:rsidR="0044244C" w:rsidRDefault="0044244C" w:rsidP="00AE7C5C">
      <w:pPr>
        <w:autoSpaceDE w:val="0"/>
        <w:autoSpaceDN w:val="0"/>
        <w:adjustRightInd w:val="0"/>
        <w:spacing w:after="0" w:line="240" w:lineRule="auto"/>
        <w:rPr>
          <w:rFonts w:ascii="Georgia" w:hAnsi="Georgia" w:cs="Arial-BoldMT"/>
          <w:b/>
          <w:bCs/>
          <w:color w:val="000000"/>
          <w:sz w:val="32"/>
          <w:szCs w:val="32"/>
        </w:rPr>
      </w:pPr>
    </w:p>
    <w:p w:rsidR="00AE7C5C" w:rsidRPr="00AE7C5C" w:rsidRDefault="00AE7C5C" w:rsidP="00AE7C5C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color w:val="000000"/>
          <w:sz w:val="32"/>
          <w:szCs w:val="32"/>
        </w:rPr>
      </w:pPr>
      <w:r w:rsidRPr="00AE7C5C">
        <w:rPr>
          <w:rFonts w:ascii="Georgia" w:hAnsi="Georgia" w:cs="Arial-BoldMT"/>
          <w:b/>
          <w:bCs/>
          <w:color w:val="000000"/>
          <w:sz w:val="32"/>
          <w:szCs w:val="32"/>
        </w:rPr>
        <w:t>Valituksen sisältö</w:t>
      </w:r>
      <w:r w:rsidR="00000466">
        <w:rPr>
          <w:rFonts w:ascii="Georgia" w:hAnsi="Georgia" w:cs="Arial-BoldMT"/>
          <w:b/>
          <w:bCs/>
          <w:color w:val="000000"/>
          <w:sz w:val="32"/>
          <w:szCs w:val="32"/>
        </w:rPr>
        <w:t xml:space="preserve">: </w:t>
      </w:r>
      <w:r w:rsidRPr="00AE7C5C">
        <w:rPr>
          <w:rFonts w:ascii="Georgia" w:hAnsi="Georgia" w:cs="ArialMT"/>
          <w:color w:val="000000"/>
          <w:sz w:val="32"/>
          <w:szCs w:val="32"/>
        </w:rPr>
        <w:t>Valituskirjelmässä, joka osoitetaan Vaasan hallinto-oikeudelle, on ilmoitettava</w:t>
      </w:r>
      <w:r>
        <w:rPr>
          <w:rFonts w:ascii="Georgia" w:hAnsi="Georgia" w:cs="ArialMT"/>
          <w:color w:val="000000"/>
          <w:sz w:val="32"/>
          <w:szCs w:val="32"/>
        </w:rPr>
        <w:t xml:space="preserve"> 1)</w:t>
      </w:r>
      <w:r w:rsidRPr="00AE7C5C">
        <w:rPr>
          <w:rFonts w:ascii="Georgia" w:hAnsi="Georgia" w:cs="ArialMT"/>
          <w:color w:val="000000"/>
          <w:sz w:val="32"/>
          <w:szCs w:val="32"/>
        </w:rPr>
        <w:t xml:space="preserve"> päätös, johon haetaan muutosta</w:t>
      </w:r>
      <w:r>
        <w:rPr>
          <w:rFonts w:ascii="Georgia" w:hAnsi="Georgia" w:cs="ArialMT"/>
          <w:color w:val="000000"/>
          <w:sz w:val="32"/>
          <w:szCs w:val="32"/>
        </w:rPr>
        <w:t>, 2)</w:t>
      </w:r>
      <w:r w:rsidRPr="00AE7C5C">
        <w:rPr>
          <w:rFonts w:ascii="Georgia" w:hAnsi="Georgia" w:cs="ArialMT"/>
          <w:color w:val="000000"/>
          <w:sz w:val="32"/>
          <w:szCs w:val="32"/>
        </w:rPr>
        <w:t xml:space="preserve"> valittajan nimi, kotikunta ja mihin valitusoikeus perustuu</w:t>
      </w:r>
      <w:r>
        <w:rPr>
          <w:rFonts w:ascii="Georgia" w:hAnsi="Georgia" w:cs="ArialMT"/>
          <w:color w:val="000000"/>
          <w:sz w:val="32"/>
          <w:szCs w:val="32"/>
        </w:rPr>
        <w:t>, 3)</w:t>
      </w:r>
      <w:r w:rsidRPr="00AE7C5C">
        <w:rPr>
          <w:rFonts w:ascii="Georgia" w:hAnsi="Georgia" w:cs="ArialMT"/>
          <w:color w:val="000000"/>
          <w:sz w:val="32"/>
          <w:szCs w:val="32"/>
        </w:rPr>
        <w:t xml:space="preserve"> postiosoite ja puhelinnumero ja mahdollinen sähköpostiosoite, joihin asiaa koskevat</w:t>
      </w:r>
      <w:r>
        <w:rPr>
          <w:rFonts w:ascii="Georgia" w:hAnsi="Georgia" w:cs="ArialMT"/>
          <w:color w:val="000000"/>
          <w:sz w:val="32"/>
          <w:szCs w:val="32"/>
        </w:rPr>
        <w:t xml:space="preserve"> </w:t>
      </w:r>
      <w:r w:rsidRPr="00AE7C5C">
        <w:rPr>
          <w:rFonts w:ascii="Georgia" w:hAnsi="Georgia" w:cs="ArialMT"/>
          <w:color w:val="000000"/>
          <w:sz w:val="32"/>
          <w:szCs w:val="32"/>
        </w:rPr>
        <w:t xml:space="preserve">ilmoitukset valittajalle voidaan toimittaa </w:t>
      </w:r>
      <w:r w:rsidRPr="00AE7C5C">
        <w:rPr>
          <w:rFonts w:ascii="Georgia" w:hAnsi="Georgia" w:cs="Arial-ItalicMT"/>
          <w:i/>
          <w:iCs/>
          <w:color w:val="000000"/>
          <w:sz w:val="32"/>
          <w:szCs w:val="32"/>
        </w:rPr>
        <w:t>(mikäli yh</w:t>
      </w:r>
      <w:r>
        <w:rPr>
          <w:rFonts w:ascii="Georgia" w:hAnsi="Georgia" w:cs="Arial-ItalicMT"/>
          <w:i/>
          <w:iCs/>
          <w:color w:val="000000"/>
          <w:sz w:val="32"/>
          <w:szCs w:val="32"/>
        </w:rPr>
        <w:softHyphen/>
      </w:r>
      <w:r w:rsidRPr="00AE7C5C">
        <w:rPr>
          <w:rFonts w:ascii="Georgia" w:hAnsi="Georgia" w:cs="Arial-ItalicMT"/>
          <w:i/>
          <w:iCs/>
          <w:color w:val="000000"/>
          <w:sz w:val="32"/>
          <w:szCs w:val="32"/>
        </w:rPr>
        <w:t>teystiedot muuttuvat, on niistä ilmoitettava</w:t>
      </w:r>
      <w:r>
        <w:rPr>
          <w:rFonts w:ascii="Georgia" w:hAnsi="Georgia" w:cs="Arial-ItalicMT"/>
          <w:i/>
          <w:iCs/>
          <w:color w:val="000000"/>
          <w:sz w:val="32"/>
          <w:szCs w:val="32"/>
        </w:rPr>
        <w:t xml:space="preserve"> </w:t>
      </w:r>
      <w:r w:rsidRPr="00AE7C5C">
        <w:rPr>
          <w:rFonts w:ascii="Georgia" w:hAnsi="Georgia" w:cs="Arial-ItalicMT"/>
          <w:i/>
          <w:iCs/>
          <w:color w:val="000000"/>
          <w:sz w:val="32"/>
          <w:szCs w:val="32"/>
        </w:rPr>
        <w:t>Vaasan hallinto-oikeudelle)</w:t>
      </w:r>
      <w:r>
        <w:rPr>
          <w:rFonts w:ascii="Georgia" w:hAnsi="Georgia" w:cs="Arial-ItalicMT"/>
          <w:i/>
          <w:iCs/>
          <w:color w:val="000000"/>
          <w:sz w:val="32"/>
          <w:szCs w:val="32"/>
        </w:rPr>
        <w:t>, 4)</w:t>
      </w:r>
      <w:r w:rsidRPr="00AE7C5C">
        <w:rPr>
          <w:rFonts w:ascii="Georgia" w:hAnsi="Georgia" w:cs="ArialMT"/>
          <w:color w:val="000000"/>
          <w:sz w:val="32"/>
          <w:szCs w:val="32"/>
        </w:rPr>
        <w:t xml:space="preserve"> miltä kohdin päätökseen haetaan muutosta</w:t>
      </w:r>
      <w:r>
        <w:rPr>
          <w:rFonts w:ascii="Georgia" w:hAnsi="Georgia" w:cs="ArialMT"/>
          <w:color w:val="000000"/>
          <w:sz w:val="32"/>
          <w:szCs w:val="32"/>
        </w:rPr>
        <w:t>,</w:t>
      </w:r>
      <w:r w:rsidR="00000466">
        <w:rPr>
          <w:rFonts w:ascii="Georgia" w:hAnsi="Georgia" w:cs="ArialMT"/>
          <w:color w:val="000000"/>
          <w:sz w:val="32"/>
          <w:szCs w:val="32"/>
        </w:rPr>
        <w:t xml:space="preserve"> </w:t>
      </w:r>
      <w:r>
        <w:rPr>
          <w:rFonts w:ascii="Georgia" w:hAnsi="Georgia" w:cs="ArialMT"/>
          <w:color w:val="000000"/>
          <w:sz w:val="32"/>
          <w:szCs w:val="32"/>
        </w:rPr>
        <w:t>5)</w:t>
      </w:r>
      <w:r w:rsidRPr="00AE7C5C">
        <w:rPr>
          <w:rFonts w:ascii="Georgia" w:hAnsi="Georgia" w:cs="ArialMT"/>
          <w:color w:val="000000"/>
          <w:sz w:val="32"/>
          <w:szCs w:val="32"/>
        </w:rPr>
        <w:t xml:space="preserve"> mi</w:t>
      </w:r>
      <w:r>
        <w:rPr>
          <w:rFonts w:ascii="Georgia" w:hAnsi="Georgia" w:cs="ArialMT"/>
          <w:color w:val="000000"/>
          <w:sz w:val="32"/>
          <w:szCs w:val="32"/>
        </w:rPr>
        <w:softHyphen/>
      </w:r>
      <w:r w:rsidRPr="00AE7C5C">
        <w:rPr>
          <w:rFonts w:ascii="Georgia" w:hAnsi="Georgia" w:cs="ArialMT"/>
          <w:color w:val="000000"/>
          <w:sz w:val="32"/>
          <w:szCs w:val="32"/>
        </w:rPr>
        <w:t>tä muutoksia päätökseen vaaditaan tehtäväksi</w:t>
      </w:r>
      <w:r>
        <w:rPr>
          <w:rFonts w:ascii="Georgia" w:hAnsi="Georgia" w:cs="ArialMT"/>
          <w:color w:val="000000"/>
          <w:sz w:val="32"/>
          <w:szCs w:val="32"/>
        </w:rPr>
        <w:t xml:space="preserve">, 6) </w:t>
      </w:r>
      <w:r w:rsidRPr="00AE7C5C">
        <w:rPr>
          <w:rFonts w:ascii="Georgia" w:hAnsi="Georgia" w:cs="ArialMT"/>
          <w:color w:val="000000"/>
          <w:sz w:val="32"/>
          <w:szCs w:val="32"/>
        </w:rPr>
        <w:t>perus</w:t>
      </w:r>
      <w:r>
        <w:rPr>
          <w:rFonts w:ascii="Georgia" w:hAnsi="Georgia" w:cs="ArialMT"/>
          <w:color w:val="000000"/>
          <w:sz w:val="32"/>
          <w:szCs w:val="32"/>
        </w:rPr>
        <w:softHyphen/>
      </w:r>
      <w:r w:rsidRPr="00AE7C5C">
        <w:rPr>
          <w:rFonts w:ascii="Georgia" w:hAnsi="Georgia" w:cs="ArialMT"/>
          <w:color w:val="000000"/>
          <w:sz w:val="32"/>
          <w:szCs w:val="32"/>
        </w:rPr>
        <w:t>teet, joilla muutosta vaaditaan</w:t>
      </w:r>
      <w:r>
        <w:rPr>
          <w:rFonts w:ascii="Georgia" w:hAnsi="Georgia" w:cs="ArialMT"/>
          <w:color w:val="000000"/>
          <w:sz w:val="32"/>
          <w:szCs w:val="32"/>
        </w:rPr>
        <w:t>, 7)</w:t>
      </w:r>
      <w:r w:rsidRPr="00AE7C5C">
        <w:rPr>
          <w:rFonts w:ascii="Georgia" w:hAnsi="Georgia" w:cs="ArialMT"/>
          <w:color w:val="000000"/>
          <w:sz w:val="32"/>
          <w:szCs w:val="32"/>
        </w:rPr>
        <w:t xml:space="preserve"> valittajan, laillisen edustajan tai asiamiehen allekirjoitus, ellei valituskirjelmää toimiteta</w:t>
      </w:r>
      <w:r w:rsidR="00AB3F3E">
        <w:rPr>
          <w:rFonts w:ascii="Georgia" w:hAnsi="Georgia" w:cs="ArialMT"/>
          <w:color w:val="000000"/>
          <w:sz w:val="32"/>
          <w:szCs w:val="32"/>
        </w:rPr>
        <w:t xml:space="preserve"> </w:t>
      </w:r>
      <w:r w:rsidRPr="00AE7C5C">
        <w:rPr>
          <w:rFonts w:ascii="Georgia" w:hAnsi="Georgia" w:cs="ArialMT"/>
          <w:color w:val="000000"/>
          <w:sz w:val="32"/>
          <w:szCs w:val="32"/>
        </w:rPr>
        <w:t>säh</w:t>
      </w:r>
      <w:r w:rsidR="00AB3F3E">
        <w:rPr>
          <w:rFonts w:ascii="Georgia" w:hAnsi="Georgia" w:cs="ArialMT"/>
          <w:color w:val="000000"/>
          <w:sz w:val="32"/>
          <w:szCs w:val="32"/>
        </w:rPr>
        <w:softHyphen/>
      </w:r>
      <w:r w:rsidRPr="00AE7C5C">
        <w:rPr>
          <w:rFonts w:ascii="Georgia" w:hAnsi="Georgia" w:cs="ArialMT"/>
          <w:color w:val="000000"/>
          <w:sz w:val="32"/>
          <w:szCs w:val="32"/>
        </w:rPr>
        <w:t>köis</w:t>
      </w:r>
      <w:r w:rsidR="003E7C93">
        <w:rPr>
          <w:rFonts w:ascii="Georgia" w:hAnsi="Georgia" w:cs="ArialMT"/>
          <w:color w:val="000000"/>
          <w:sz w:val="32"/>
          <w:szCs w:val="32"/>
        </w:rPr>
        <w:t>esti</w:t>
      </w:r>
      <w:r w:rsidR="00AB3F3E">
        <w:rPr>
          <w:rFonts w:ascii="Georgia" w:hAnsi="Georgia" w:cs="ArialMT"/>
          <w:color w:val="000000"/>
          <w:sz w:val="32"/>
          <w:szCs w:val="32"/>
        </w:rPr>
        <w:t>.</w:t>
      </w:r>
    </w:p>
    <w:p w:rsidR="00AE7C5C" w:rsidRDefault="00AE7C5C" w:rsidP="00AE7C5C">
      <w:pPr>
        <w:autoSpaceDE w:val="0"/>
        <w:autoSpaceDN w:val="0"/>
        <w:adjustRightInd w:val="0"/>
        <w:spacing w:after="0" w:line="240" w:lineRule="auto"/>
        <w:rPr>
          <w:rFonts w:ascii="Georgia" w:hAnsi="Georgia" w:cs="Arial-BoldMT"/>
          <w:b/>
          <w:bCs/>
          <w:color w:val="000000"/>
          <w:sz w:val="32"/>
          <w:szCs w:val="32"/>
        </w:rPr>
      </w:pPr>
    </w:p>
    <w:p w:rsidR="00AE7C5C" w:rsidRPr="00AE7C5C" w:rsidRDefault="00AE7C5C" w:rsidP="00AE7C5C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color w:val="000000"/>
          <w:sz w:val="32"/>
          <w:szCs w:val="32"/>
        </w:rPr>
      </w:pPr>
      <w:r w:rsidRPr="00AE7C5C">
        <w:rPr>
          <w:rFonts w:ascii="Georgia" w:hAnsi="Georgia" w:cs="Arial-BoldMT"/>
          <w:b/>
          <w:bCs/>
          <w:color w:val="000000"/>
          <w:sz w:val="32"/>
          <w:szCs w:val="32"/>
        </w:rPr>
        <w:t>Valituksen liitteet</w:t>
      </w:r>
      <w:r w:rsidR="00000466">
        <w:rPr>
          <w:rFonts w:ascii="Georgia" w:hAnsi="Georgia" w:cs="Arial-BoldMT"/>
          <w:b/>
          <w:bCs/>
          <w:color w:val="000000"/>
          <w:sz w:val="32"/>
          <w:szCs w:val="32"/>
        </w:rPr>
        <w:t xml:space="preserve">: </w:t>
      </w:r>
      <w:r w:rsidRPr="00AE7C5C">
        <w:rPr>
          <w:rFonts w:ascii="Georgia" w:hAnsi="Georgia" w:cs="ArialMT"/>
          <w:color w:val="000000"/>
          <w:sz w:val="32"/>
          <w:szCs w:val="32"/>
        </w:rPr>
        <w:t>Valituskirjelmään on liitettävä</w:t>
      </w:r>
      <w:r w:rsidR="00AB3F3E">
        <w:rPr>
          <w:rFonts w:ascii="Georgia" w:hAnsi="Georgia" w:cs="ArialMT"/>
          <w:color w:val="000000"/>
          <w:sz w:val="32"/>
          <w:szCs w:val="32"/>
        </w:rPr>
        <w:t xml:space="preserve"> 1)</w:t>
      </w:r>
      <w:r w:rsidRPr="00AE7C5C">
        <w:rPr>
          <w:rFonts w:ascii="Georgia" w:hAnsi="Georgia" w:cs="ArialMT"/>
          <w:color w:val="000000"/>
          <w:sz w:val="32"/>
          <w:szCs w:val="32"/>
        </w:rPr>
        <w:t xml:space="preserve"> asiakirjat, joihin valittaja ve</w:t>
      </w:r>
      <w:r w:rsidR="00AB3F3E">
        <w:rPr>
          <w:rFonts w:ascii="Georgia" w:hAnsi="Georgia" w:cs="ArialMT"/>
          <w:color w:val="000000"/>
          <w:sz w:val="32"/>
          <w:szCs w:val="32"/>
        </w:rPr>
        <w:softHyphen/>
      </w:r>
      <w:r w:rsidRPr="00AE7C5C">
        <w:rPr>
          <w:rFonts w:ascii="Georgia" w:hAnsi="Georgia" w:cs="ArialMT"/>
          <w:color w:val="000000"/>
          <w:sz w:val="32"/>
          <w:szCs w:val="32"/>
        </w:rPr>
        <w:t>toaa vaatimuksensa tueksi, jollei niitä ole jo aikaisemmin</w:t>
      </w:r>
      <w:r w:rsidR="00AB3F3E">
        <w:rPr>
          <w:rFonts w:ascii="Georgia" w:hAnsi="Georgia" w:cs="ArialMT"/>
          <w:color w:val="000000"/>
          <w:sz w:val="32"/>
          <w:szCs w:val="32"/>
        </w:rPr>
        <w:t xml:space="preserve"> </w:t>
      </w:r>
      <w:r w:rsidRPr="00AE7C5C">
        <w:rPr>
          <w:rFonts w:ascii="Georgia" w:hAnsi="Georgia" w:cs="ArialMT"/>
          <w:color w:val="000000"/>
          <w:sz w:val="32"/>
          <w:szCs w:val="32"/>
        </w:rPr>
        <w:t>toi</w:t>
      </w:r>
      <w:r w:rsidR="00AB3F3E">
        <w:rPr>
          <w:rFonts w:ascii="Georgia" w:hAnsi="Georgia" w:cs="ArialMT"/>
          <w:color w:val="000000"/>
          <w:sz w:val="32"/>
          <w:szCs w:val="32"/>
        </w:rPr>
        <w:softHyphen/>
      </w:r>
      <w:r w:rsidRPr="00AE7C5C">
        <w:rPr>
          <w:rFonts w:ascii="Georgia" w:hAnsi="Georgia" w:cs="ArialMT"/>
          <w:color w:val="000000"/>
          <w:sz w:val="32"/>
          <w:szCs w:val="32"/>
        </w:rPr>
        <w:t>mitettu viranomaiselle</w:t>
      </w:r>
      <w:r w:rsidR="00AB3F3E">
        <w:rPr>
          <w:rFonts w:ascii="Georgia" w:hAnsi="Georgia" w:cs="ArialMT"/>
          <w:color w:val="000000"/>
          <w:sz w:val="32"/>
          <w:szCs w:val="32"/>
        </w:rPr>
        <w:t>, 2)</w:t>
      </w:r>
      <w:r w:rsidRPr="00AE7C5C">
        <w:rPr>
          <w:rFonts w:ascii="Georgia" w:hAnsi="Georgia" w:cs="ArialMT"/>
          <w:color w:val="000000"/>
          <w:sz w:val="32"/>
          <w:szCs w:val="32"/>
        </w:rPr>
        <w:t xml:space="preserve"> mahdollisen asiamiehen valtakirja tai toimitettaessa valitus sähköisesti selvitys</w:t>
      </w:r>
      <w:r w:rsidR="00AB3F3E">
        <w:rPr>
          <w:rFonts w:ascii="Georgia" w:hAnsi="Georgia" w:cs="ArialMT"/>
          <w:color w:val="000000"/>
          <w:sz w:val="32"/>
          <w:szCs w:val="32"/>
        </w:rPr>
        <w:t xml:space="preserve"> </w:t>
      </w:r>
      <w:r w:rsidRPr="00AE7C5C">
        <w:rPr>
          <w:rFonts w:ascii="Georgia" w:hAnsi="Georgia" w:cs="ArialMT"/>
          <w:color w:val="000000"/>
          <w:sz w:val="32"/>
          <w:szCs w:val="32"/>
        </w:rPr>
        <w:t>asiamiehen toimi</w:t>
      </w:r>
      <w:r w:rsidR="00AB3F3E">
        <w:rPr>
          <w:rFonts w:ascii="Georgia" w:hAnsi="Georgia" w:cs="ArialMT"/>
          <w:color w:val="000000"/>
          <w:sz w:val="32"/>
          <w:szCs w:val="32"/>
        </w:rPr>
        <w:softHyphen/>
      </w:r>
      <w:r w:rsidRPr="00AE7C5C">
        <w:rPr>
          <w:rFonts w:ascii="Georgia" w:hAnsi="Georgia" w:cs="ArialMT"/>
          <w:color w:val="000000"/>
          <w:sz w:val="32"/>
          <w:szCs w:val="32"/>
        </w:rPr>
        <w:t>vallasta</w:t>
      </w:r>
      <w:r w:rsidR="00AB3F3E">
        <w:rPr>
          <w:rFonts w:ascii="Georgia" w:hAnsi="Georgia" w:cs="ArialMT"/>
          <w:color w:val="000000"/>
          <w:sz w:val="32"/>
          <w:szCs w:val="32"/>
        </w:rPr>
        <w:t>.</w:t>
      </w:r>
    </w:p>
    <w:p w:rsidR="00000466" w:rsidRDefault="00000466" w:rsidP="00AE7C5C">
      <w:pPr>
        <w:autoSpaceDE w:val="0"/>
        <w:autoSpaceDN w:val="0"/>
        <w:adjustRightInd w:val="0"/>
        <w:spacing w:after="0" w:line="240" w:lineRule="auto"/>
        <w:rPr>
          <w:rFonts w:ascii="Georgia" w:hAnsi="Georgia" w:cs="Arial-BoldMT"/>
          <w:b/>
          <w:bCs/>
          <w:color w:val="000000"/>
          <w:sz w:val="32"/>
          <w:szCs w:val="32"/>
        </w:rPr>
      </w:pPr>
    </w:p>
    <w:p w:rsidR="00AE7C5C" w:rsidRPr="00AE7C5C" w:rsidRDefault="00AE7C5C" w:rsidP="00AE7C5C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color w:val="000000"/>
          <w:sz w:val="32"/>
          <w:szCs w:val="32"/>
        </w:rPr>
      </w:pPr>
      <w:r w:rsidRPr="00AE7C5C">
        <w:rPr>
          <w:rFonts w:ascii="Georgia" w:hAnsi="Georgia" w:cs="Arial-BoldMT"/>
          <w:b/>
          <w:bCs/>
          <w:color w:val="000000"/>
          <w:sz w:val="32"/>
          <w:szCs w:val="32"/>
        </w:rPr>
        <w:t>Valituksen toimittaminen</w:t>
      </w:r>
      <w:r w:rsidR="00000466">
        <w:rPr>
          <w:rFonts w:ascii="Georgia" w:hAnsi="Georgia" w:cs="Arial-BoldMT"/>
          <w:b/>
          <w:bCs/>
          <w:color w:val="000000"/>
          <w:sz w:val="32"/>
          <w:szCs w:val="32"/>
        </w:rPr>
        <w:t xml:space="preserve">: </w:t>
      </w:r>
      <w:r w:rsidRPr="00AE7C5C">
        <w:rPr>
          <w:rFonts w:ascii="Georgia" w:hAnsi="Georgia" w:cs="Arial-BoldMT"/>
          <w:bCs/>
          <w:color w:val="000000"/>
          <w:sz w:val="32"/>
          <w:szCs w:val="32"/>
        </w:rPr>
        <w:t>Valituskirjelmä liitteineen on toimitettava Vaasan hallinto-oi</w:t>
      </w:r>
      <w:r w:rsidR="00AB3F3E">
        <w:rPr>
          <w:rFonts w:ascii="Georgia" w:hAnsi="Georgia" w:cs="Arial-BoldMT"/>
          <w:bCs/>
          <w:color w:val="000000"/>
          <w:sz w:val="32"/>
          <w:szCs w:val="32"/>
        </w:rPr>
        <w:softHyphen/>
      </w:r>
      <w:r w:rsidRPr="00AE7C5C">
        <w:rPr>
          <w:rFonts w:ascii="Georgia" w:hAnsi="Georgia" w:cs="Arial-BoldMT"/>
          <w:bCs/>
          <w:color w:val="000000"/>
          <w:sz w:val="32"/>
          <w:szCs w:val="32"/>
        </w:rPr>
        <w:t>keudelle</w:t>
      </w:r>
      <w:r w:rsidRPr="00AE7C5C">
        <w:rPr>
          <w:rFonts w:ascii="Georgia" w:hAnsi="Georgia" w:cs="ArialMT"/>
          <w:color w:val="000000"/>
          <w:sz w:val="32"/>
          <w:szCs w:val="32"/>
        </w:rPr>
        <w:t xml:space="preserve">. </w:t>
      </w:r>
      <w:r w:rsidR="00AB3F3E" w:rsidRPr="00AE7C5C">
        <w:rPr>
          <w:rFonts w:ascii="Georgia" w:hAnsi="Georgia" w:cs="ArialMT"/>
          <w:color w:val="000000"/>
          <w:sz w:val="32"/>
          <w:szCs w:val="32"/>
        </w:rPr>
        <w:t>Valituskirjelmä liitteineen voidaan</w:t>
      </w:r>
      <w:r w:rsidR="00AB3F3E">
        <w:rPr>
          <w:rFonts w:ascii="Georgia" w:hAnsi="Georgia" w:cs="ArialMT"/>
          <w:color w:val="000000"/>
          <w:sz w:val="32"/>
          <w:szCs w:val="32"/>
        </w:rPr>
        <w:t xml:space="preserve"> </w:t>
      </w:r>
      <w:r w:rsidR="00AB3F3E" w:rsidRPr="00AE7C5C">
        <w:rPr>
          <w:rFonts w:ascii="Georgia" w:hAnsi="Georgia" w:cs="ArialMT"/>
          <w:color w:val="000000"/>
          <w:sz w:val="32"/>
          <w:szCs w:val="32"/>
        </w:rPr>
        <w:t>lähettää postitse, faxi</w:t>
      </w:r>
      <w:r w:rsidR="00AB3F3E">
        <w:rPr>
          <w:rFonts w:ascii="Georgia" w:hAnsi="Georgia" w:cs="ArialMT"/>
          <w:color w:val="000000"/>
          <w:sz w:val="32"/>
          <w:szCs w:val="32"/>
        </w:rPr>
        <w:softHyphen/>
      </w:r>
      <w:r w:rsidR="00AB3F3E" w:rsidRPr="00AE7C5C">
        <w:rPr>
          <w:rFonts w:ascii="Georgia" w:hAnsi="Georgia" w:cs="ArialMT"/>
          <w:color w:val="000000"/>
          <w:sz w:val="32"/>
          <w:szCs w:val="32"/>
        </w:rPr>
        <w:t>na tai sähköpostilla.</w:t>
      </w:r>
      <w:r w:rsidR="00AB3F3E">
        <w:rPr>
          <w:rFonts w:ascii="Georgia" w:hAnsi="Georgia" w:cs="ArialMT"/>
          <w:color w:val="000000"/>
          <w:sz w:val="32"/>
          <w:szCs w:val="32"/>
        </w:rPr>
        <w:t xml:space="preserve"> </w:t>
      </w:r>
      <w:r w:rsidRPr="00AB3F3E">
        <w:rPr>
          <w:rFonts w:ascii="Georgia" w:hAnsi="Georgia" w:cs="Arial-BoldMT"/>
          <w:bCs/>
          <w:color w:val="000000"/>
          <w:sz w:val="32"/>
          <w:szCs w:val="32"/>
        </w:rPr>
        <w:t>Valituskirjelmän on oltava perillä mää</w:t>
      </w:r>
      <w:r w:rsidR="00575760">
        <w:rPr>
          <w:rFonts w:ascii="Georgia" w:hAnsi="Georgia" w:cs="Arial-BoldMT"/>
          <w:bCs/>
          <w:color w:val="000000"/>
          <w:sz w:val="32"/>
          <w:szCs w:val="32"/>
        </w:rPr>
        <w:softHyphen/>
      </w:r>
      <w:r w:rsidRPr="00AB3F3E">
        <w:rPr>
          <w:rFonts w:ascii="Georgia" w:hAnsi="Georgia" w:cs="Arial-BoldMT"/>
          <w:bCs/>
          <w:color w:val="000000"/>
          <w:sz w:val="32"/>
          <w:szCs w:val="32"/>
        </w:rPr>
        <w:t>räajan viimei</w:t>
      </w:r>
      <w:r w:rsidR="00AB3F3E" w:rsidRPr="00AB3F3E">
        <w:rPr>
          <w:rFonts w:ascii="Georgia" w:hAnsi="Georgia" w:cs="Arial-BoldMT"/>
          <w:bCs/>
          <w:color w:val="000000"/>
          <w:sz w:val="32"/>
          <w:szCs w:val="32"/>
        </w:rPr>
        <w:softHyphen/>
      </w:r>
      <w:r w:rsidRPr="00AB3F3E">
        <w:rPr>
          <w:rFonts w:ascii="Georgia" w:hAnsi="Georgia" w:cs="Arial-BoldMT"/>
          <w:bCs/>
          <w:color w:val="000000"/>
          <w:sz w:val="32"/>
          <w:szCs w:val="32"/>
        </w:rPr>
        <w:t>se</w:t>
      </w:r>
      <w:r w:rsidR="00AB3F3E" w:rsidRPr="00AB3F3E">
        <w:rPr>
          <w:rFonts w:ascii="Georgia" w:hAnsi="Georgia" w:cs="Arial-BoldMT"/>
          <w:bCs/>
          <w:color w:val="000000"/>
          <w:sz w:val="32"/>
          <w:szCs w:val="32"/>
        </w:rPr>
        <w:softHyphen/>
      </w:r>
      <w:r w:rsidRPr="00AB3F3E">
        <w:rPr>
          <w:rFonts w:ascii="Georgia" w:hAnsi="Georgia" w:cs="Arial-BoldMT"/>
          <w:bCs/>
          <w:color w:val="000000"/>
          <w:sz w:val="32"/>
          <w:szCs w:val="32"/>
        </w:rPr>
        <w:t>nä päivä</w:t>
      </w:r>
      <w:r w:rsidR="00AB3F3E">
        <w:rPr>
          <w:rFonts w:ascii="Georgia" w:hAnsi="Georgia" w:cs="Arial-BoldMT"/>
          <w:bCs/>
          <w:color w:val="000000"/>
          <w:sz w:val="32"/>
          <w:szCs w:val="32"/>
        </w:rPr>
        <w:softHyphen/>
      </w:r>
      <w:r w:rsidRPr="00AB3F3E">
        <w:rPr>
          <w:rFonts w:ascii="Georgia" w:hAnsi="Georgia" w:cs="Arial-BoldMT"/>
          <w:bCs/>
          <w:color w:val="000000"/>
          <w:sz w:val="32"/>
          <w:szCs w:val="32"/>
        </w:rPr>
        <w:t>nä en</w:t>
      </w:r>
      <w:r w:rsidRPr="00AB3F3E">
        <w:rPr>
          <w:rFonts w:ascii="Georgia" w:hAnsi="Georgia" w:cs="Arial-BoldMT"/>
          <w:bCs/>
          <w:color w:val="000000"/>
          <w:sz w:val="32"/>
          <w:szCs w:val="32"/>
        </w:rPr>
        <w:lastRenderedPageBreak/>
        <w:t>nen virka</w:t>
      </w:r>
      <w:r w:rsidR="00AB3F3E">
        <w:rPr>
          <w:rFonts w:ascii="Georgia" w:hAnsi="Georgia" w:cs="Arial-BoldMT"/>
          <w:bCs/>
          <w:color w:val="000000"/>
          <w:sz w:val="32"/>
          <w:szCs w:val="32"/>
        </w:rPr>
        <w:t>-</w:t>
      </w:r>
      <w:r w:rsidRPr="00AB3F3E">
        <w:rPr>
          <w:rFonts w:ascii="Georgia" w:hAnsi="Georgia" w:cs="Arial-BoldMT"/>
          <w:bCs/>
          <w:color w:val="000000"/>
          <w:sz w:val="32"/>
          <w:szCs w:val="32"/>
        </w:rPr>
        <w:t>ajan</w:t>
      </w:r>
      <w:r w:rsidR="00AB3F3E" w:rsidRPr="00AB3F3E">
        <w:rPr>
          <w:rFonts w:ascii="Georgia" w:hAnsi="Georgia" w:cs="Arial-BoldMT"/>
          <w:bCs/>
          <w:color w:val="000000"/>
          <w:sz w:val="32"/>
          <w:szCs w:val="32"/>
        </w:rPr>
        <w:t xml:space="preserve"> </w:t>
      </w:r>
      <w:r w:rsidRPr="00AB3F3E">
        <w:rPr>
          <w:rFonts w:ascii="Georgia" w:hAnsi="Georgia" w:cs="Arial-BoldMT"/>
          <w:bCs/>
          <w:color w:val="000000"/>
          <w:sz w:val="32"/>
          <w:szCs w:val="32"/>
        </w:rPr>
        <w:t>päättymistä.</w:t>
      </w:r>
      <w:r w:rsidRPr="00AE7C5C">
        <w:rPr>
          <w:rFonts w:ascii="Georgia" w:hAnsi="Georgia" w:cs="Arial-BoldMT"/>
          <w:b/>
          <w:bCs/>
          <w:color w:val="000000"/>
          <w:sz w:val="32"/>
          <w:szCs w:val="32"/>
        </w:rPr>
        <w:t xml:space="preserve"> </w:t>
      </w:r>
      <w:r w:rsidR="003E7C93">
        <w:rPr>
          <w:rFonts w:ascii="Georgia" w:hAnsi="Georgia" w:cs="ArialMT"/>
          <w:color w:val="000000"/>
          <w:sz w:val="32"/>
          <w:szCs w:val="32"/>
        </w:rPr>
        <w:t>Säh</w:t>
      </w:r>
      <w:r w:rsidR="00575760">
        <w:rPr>
          <w:rFonts w:ascii="Georgia" w:hAnsi="Georgia" w:cs="ArialMT"/>
          <w:color w:val="000000"/>
          <w:sz w:val="32"/>
          <w:szCs w:val="32"/>
        </w:rPr>
        <w:softHyphen/>
      </w:r>
      <w:r w:rsidR="003E7C93">
        <w:rPr>
          <w:rFonts w:ascii="Georgia" w:hAnsi="Georgia" w:cs="ArialMT"/>
          <w:color w:val="000000"/>
          <w:sz w:val="32"/>
          <w:szCs w:val="32"/>
        </w:rPr>
        <w:t xml:space="preserve">köisesti </w:t>
      </w:r>
      <w:r w:rsidRPr="00AE7C5C">
        <w:rPr>
          <w:rFonts w:ascii="Georgia" w:hAnsi="Georgia" w:cs="ArialMT"/>
          <w:color w:val="000000"/>
          <w:sz w:val="32"/>
          <w:szCs w:val="32"/>
        </w:rPr>
        <w:t>toimitetun vali</w:t>
      </w:r>
      <w:r w:rsidR="003E7C93">
        <w:rPr>
          <w:rFonts w:ascii="Georgia" w:hAnsi="Georgia" w:cs="ArialMT"/>
          <w:color w:val="000000"/>
          <w:sz w:val="32"/>
          <w:szCs w:val="32"/>
        </w:rPr>
        <w:softHyphen/>
      </w:r>
      <w:r w:rsidRPr="00AE7C5C">
        <w:rPr>
          <w:rFonts w:ascii="Georgia" w:hAnsi="Georgia" w:cs="ArialMT"/>
          <w:color w:val="000000"/>
          <w:sz w:val="32"/>
          <w:szCs w:val="32"/>
        </w:rPr>
        <w:t>tus</w:t>
      </w:r>
      <w:r w:rsidR="003E7C93">
        <w:rPr>
          <w:rFonts w:ascii="Georgia" w:hAnsi="Georgia" w:cs="ArialMT"/>
          <w:color w:val="000000"/>
          <w:sz w:val="32"/>
          <w:szCs w:val="32"/>
        </w:rPr>
        <w:softHyphen/>
      </w:r>
      <w:r w:rsidRPr="00AE7C5C">
        <w:rPr>
          <w:rFonts w:ascii="Georgia" w:hAnsi="Georgia" w:cs="ArialMT"/>
          <w:color w:val="000000"/>
          <w:sz w:val="32"/>
          <w:szCs w:val="32"/>
        </w:rPr>
        <w:t>kirjelmän on</w:t>
      </w:r>
      <w:r w:rsidR="00AB3F3E">
        <w:rPr>
          <w:rFonts w:ascii="Georgia" w:hAnsi="Georgia" w:cs="ArialMT"/>
          <w:color w:val="000000"/>
          <w:sz w:val="32"/>
          <w:szCs w:val="32"/>
        </w:rPr>
        <w:t xml:space="preserve"> </w:t>
      </w:r>
      <w:r w:rsidRPr="00AE7C5C">
        <w:rPr>
          <w:rFonts w:ascii="Georgia" w:hAnsi="Georgia" w:cs="ArialMT"/>
          <w:color w:val="000000"/>
          <w:sz w:val="32"/>
          <w:szCs w:val="32"/>
        </w:rPr>
        <w:t xml:space="preserve">oltava toimitettu niin, että se on käytettävissä vastaanottolaitteessa tai </w:t>
      </w:r>
      <w:r w:rsidR="00AB3F3E">
        <w:rPr>
          <w:rFonts w:ascii="Georgia" w:hAnsi="Georgia" w:cs="ArialMT"/>
          <w:color w:val="000000"/>
          <w:sz w:val="32"/>
          <w:szCs w:val="32"/>
        </w:rPr>
        <w:t>t</w:t>
      </w:r>
      <w:r w:rsidRPr="00AE7C5C">
        <w:rPr>
          <w:rFonts w:ascii="Georgia" w:hAnsi="Georgia" w:cs="ArialMT"/>
          <w:color w:val="000000"/>
          <w:sz w:val="32"/>
          <w:szCs w:val="32"/>
        </w:rPr>
        <w:t>ietojärjestel</w:t>
      </w:r>
      <w:r w:rsidR="00AB3F3E">
        <w:rPr>
          <w:rFonts w:ascii="Georgia" w:hAnsi="Georgia" w:cs="ArialMT"/>
          <w:color w:val="000000"/>
          <w:sz w:val="32"/>
          <w:szCs w:val="32"/>
        </w:rPr>
        <w:softHyphen/>
      </w:r>
      <w:r w:rsidRPr="00AE7C5C">
        <w:rPr>
          <w:rFonts w:ascii="Georgia" w:hAnsi="Georgia" w:cs="ArialMT"/>
          <w:color w:val="000000"/>
          <w:sz w:val="32"/>
          <w:szCs w:val="32"/>
        </w:rPr>
        <w:t>mässä</w:t>
      </w:r>
      <w:r w:rsidR="00AB3F3E">
        <w:rPr>
          <w:rFonts w:ascii="Georgia" w:hAnsi="Georgia" w:cs="ArialMT"/>
          <w:color w:val="000000"/>
          <w:sz w:val="32"/>
          <w:szCs w:val="32"/>
        </w:rPr>
        <w:t xml:space="preserve"> </w:t>
      </w:r>
      <w:r w:rsidRPr="00AE7C5C">
        <w:rPr>
          <w:rFonts w:ascii="Georgia" w:hAnsi="Georgia" w:cs="ArialMT"/>
          <w:color w:val="000000"/>
          <w:sz w:val="32"/>
          <w:szCs w:val="32"/>
        </w:rPr>
        <w:t>määräajan viimei</w:t>
      </w:r>
      <w:r w:rsidR="003E7C93">
        <w:rPr>
          <w:rFonts w:ascii="Georgia" w:hAnsi="Georgia" w:cs="ArialMT"/>
          <w:color w:val="000000"/>
          <w:sz w:val="32"/>
          <w:szCs w:val="32"/>
        </w:rPr>
        <w:softHyphen/>
      </w:r>
      <w:r w:rsidRPr="00AE7C5C">
        <w:rPr>
          <w:rFonts w:ascii="Georgia" w:hAnsi="Georgia" w:cs="ArialMT"/>
          <w:color w:val="000000"/>
          <w:sz w:val="32"/>
          <w:szCs w:val="32"/>
        </w:rPr>
        <w:t>senä päivänä ennen virka-ajan päätty</w:t>
      </w:r>
      <w:r w:rsidR="00AB3F3E">
        <w:rPr>
          <w:rFonts w:ascii="Georgia" w:hAnsi="Georgia" w:cs="ArialMT"/>
          <w:color w:val="000000"/>
          <w:sz w:val="32"/>
          <w:szCs w:val="32"/>
        </w:rPr>
        <w:softHyphen/>
      </w:r>
      <w:r w:rsidRPr="00AE7C5C">
        <w:rPr>
          <w:rFonts w:ascii="Georgia" w:hAnsi="Georgia" w:cs="ArialMT"/>
          <w:color w:val="000000"/>
          <w:sz w:val="32"/>
          <w:szCs w:val="32"/>
        </w:rPr>
        <w:t>mistä.</w:t>
      </w:r>
    </w:p>
    <w:p w:rsidR="00000466" w:rsidRDefault="00000466" w:rsidP="00AE7C5C">
      <w:pPr>
        <w:autoSpaceDE w:val="0"/>
        <w:autoSpaceDN w:val="0"/>
        <w:adjustRightInd w:val="0"/>
        <w:spacing w:after="0" w:line="240" w:lineRule="auto"/>
        <w:rPr>
          <w:rFonts w:ascii="Georgia" w:hAnsi="Georgia" w:cs="Arial-BoldMT"/>
          <w:b/>
          <w:bCs/>
          <w:color w:val="000000"/>
          <w:sz w:val="32"/>
          <w:szCs w:val="32"/>
        </w:rPr>
      </w:pPr>
    </w:p>
    <w:p w:rsidR="00AE7C5C" w:rsidRPr="00AE7C5C" w:rsidRDefault="00AE7C5C" w:rsidP="00AE7C5C">
      <w:pPr>
        <w:autoSpaceDE w:val="0"/>
        <w:autoSpaceDN w:val="0"/>
        <w:adjustRightInd w:val="0"/>
        <w:spacing w:after="0" w:line="240" w:lineRule="auto"/>
        <w:rPr>
          <w:rFonts w:ascii="Georgia" w:hAnsi="Georgia" w:cs="Arial-BoldMT"/>
          <w:b/>
          <w:bCs/>
          <w:color w:val="000000"/>
          <w:sz w:val="32"/>
          <w:szCs w:val="32"/>
        </w:rPr>
      </w:pPr>
      <w:r w:rsidRPr="00AE7C5C">
        <w:rPr>
          <w:rFonts w:ascii="Georgia" w:hAnsi="Georgia" w:cs="Arial-BoldMT"/>
          <w:b/>
          <w:bCs/>
          <w:color w:val="000000"/>
          <w:sz w:val="32"/>
          <w:szCs w:val="32"/>
        </w:rPr>
        <w:t>Vaasan hallinto-oikeuden kirjaamon yhteystiedot</w:t>
      </w:r>
      <w:r w:rsidR="00000466">
        <w:rPr>
          <w:rFonts w:ascii="Georgia" w:hAnsi="Georgia" w:cs="Arial-BoldMT"/>
          <w:b/>
          <w:bCs/>
          <w:color w:val="000000"/>
          <w:sz w:val="32"/>
          <w:szCs w:val="32"/>
        </w:rPr>
        <w:t>:</w:t>
      </w:r>
    </w:p>
    <w:p w:rsidR="00AE7C5C" w:rsidRPr="00AE7C5C" w:rsidRDefault="00AE7C5C" w:rsidP="00AE7C5C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color w:val="000000"/>
          <w:sz w:val="32"/>
          <w:szCs w:val="32"/>
        </w:rPr>
      </w:pPr>
      <w:r w:rsidRPr="003E7C93">
        <w:rPr>
          <w:rFonts w:ascii="Georgia" w:hAnsi="Georgia" w:cs="ArialMT"/>
          <w:i/>
          <w:color w:val="000000"/>
          <w:sz w:val="32"/>
          <w:szCs w:val="32"/>
        </w:rPr>
        <w:t>käyntiosoite:</w:t>
      </w:r>
      <w:r w:rsidRPr="00AE7C5C">
        <w:rPr>
          <w:rFonts w:ascii="Georgia" w:hAnsi="Georgia" w:cs="ArialMT"/>
          <w:color w:val="000000"/>
          <w:sz w:val="32"/>
          <w:szCs w:val="32"/>
        </w:rPr>
        <w:t xml:space="preserve"> </w:t>
      </w:r>
      <w:proofErr w:type="spellStart"/>
      <w:r w:rsidRPr="00AE7C5C">
        <w:rPr>
          <w:rFonts w:ascii="Georgia" w:hAnsi="Georgia" w:cs="ArialMT"/>
          <w:color w:val="000000"/>
          <w:sz w:val="32"/>
          <w:szCs w:val="32"/>
        </w:rPr>
        <w:t>Korsholmanpuistikko</w:t>
      </w:r>
      <w:proofErr w:type="spellEnd"/>
      <w:r w:rsidR="00AD1D1B">
        <w:rPr>
          <w:rFonts w:ascii="Georgia" w:hAnsi="Georgia" w:cs="ArialMT"/>
          <w:color w:val="000000"/>
          <w:sz w:val="32"/>
          <w:szCs w:val="32"/>
        </w:rPr>
        <w:t xml:space="preserve"> 43</w:t>
      </w:r>
      <w:r w:rsidR="003E7C93">
        <w:rPr>
          <w:rFonts w:ascii="Georgia" w:hAnsi="Georgia" w:cs="ArialMT"/>
          <w:color w:val="000000"/>
          <w:sz w:val="32"/>
          <w:szCs w:val="32"/>
        </w:rPr>
        <w:t xml:space="preserve">; </w:t>
      </w:r>
      <w:r w:rsidRPr="003E7C93">
        <w:rPr>
          <w:rFonts w:ascii="Georgia" w:hAnsi="Georgia" w:cs="ArialMT"/>
          <w:i/>
          <w:color w:val="000000"/>
          <w:sz w:val="32"/>
          <w:szCs w:val="32"/>
        </w:rPr>
        <w:t>postiosoite:</w:t>
      </w:r>
      <w:r w:rsidRPr="00AE7C5C">
        <w:rPr>
          <w:rFonts w:ascii="Georgia" w:hAnsi="Georgia" w:cs="ArialMT"/>
          <w:color w:val="000000"/>
          <w:sz w:val="32"/>
          <w:szCs w:val="32"/>
        </w:rPr>
        <w:t xml:space="preserve"> PL 204, 65101 Vaasa</w:t>
      </w:r>
      <w:r w:rsidR="003E7C93">
        <w:rPr>
          <w:rFonts w:ascii="Georgia" w:hAnsi="Georgia" w:cs="ArialMT"/>
          <w:color w:val="000000"/>
          <w:sz w:val="32"/>
          <w:szCs w:val="32"/>
        </w:rPr>
        <w:t xml:space="preserve">; </w:t>
      </w:r>
      <w:r w:rsidRPr="003E7C93">
        <w:rPr>
          <w:rFonts w:ascii="Georgia" w:hAnsi="Georgia" w:cs="ArialMT"/>
          <w:i/>
          <w:color w:val="000000"/>
          <w:sz w:val="32"/>
          <w:szCs w:val="32"/>
        </w:rPr>
        <w:t>puhelin:</w:t>
      </w:r>
      <w:r w:rsidRPr="00AE7C5C">
        <w:rPr>
          <w:rFonts w:ascii="Georgia" w:hAnsi="Georgia" w:cs="ArialMT"/>
          <w:color w:val="000000"/>
          <w:sz w:val="32"/>
          <w:szCs w:val="32"/>
        </w:rPr>
        <w:t xml:space="preserve"> 029 56 42780</w:t>
      </w:r>
      <w:r w:rsidR="003E7C93">
        <w:rPr>
          <w:rFonts w:ascii="Georgia" w:hAnsi="Georgia" w:cs="ArialMT"/>
          <w:color w:val="000000"/>
          <w:sz w:val="32"/>
          <w:szCs w:val="32"/>
        </w:rPr>
        <w:t xml:space="preserve">; </w:t>
      </w:r>
      <w:r w:rsidRPr="003E7C93">
        <w:rPr>
          <w:rFonts w:ascii="Georgia" w:hAnsi="Georgia" w:cs="ArialMT"/>
          <w:i/>
          <w:color w:val="000000"/>
          <w:sz w:val="32"/>
          <w:szCs w:val="32"/>
        </w:rPr>
        <w:t>sähköposti:</w:t>
      </w:r>
      <w:r w:rsidRPr="00AE7C5C">
        <w:rPr>
          <w:rFonts w:ascii="Georgia" w:hAnsi="Georgia" w:cs="ArialMT"/>
          <w:color w:val="000000"/>
          <w:sz w:val="32"/>
          <w:szCs w:val="32"/>
        </w:rPr>
        <w:t xml:space="preserve"> </w:t>
      </w:r>
      <w:hyperlink r:id="rId4" w:history="1">
        <w:r w:rsidR="00AD1D1B" w:rsidRPr="00C62EEA">
          <w:rPr>
            <w:rStyle w:val="Hyperlinkki"/>
            <w:rFonts w:ascii="Georgia" w:hAnsi="Georgia" w:cs="ArialMT"/>
            <w:sz w:val="32"/>
            <w:szCs w:val="32"/>
          </w:rPr>
          <w:t>vaasa.hao@oikeus.fi</w:t>
        </w:r>
      </w:hyperlink>
      <w:r w:rsidR="003E7C93">
        <w:rPr>
          <w:rFonts w:ascii="Georgia" w:hAnsi="Georgia" w:cs="ArialMT"/>
          <w:color w:val="000000"/>
          <w:sz w:val="32"/>
          <w:szCs w:val="32"/>
        </w:rPr>
        <w:t xml:space="preserve">; </w:t>
      </w:r>
      <w:r w:rsidRPr="003E7C93">
        <w:rPr>
          <w:rFonts w:ascii="Georgia" w:hAnsi="Georgia" w:cs="ArialMT"/>
          <w:i/>
          <w:color w:val="000000"/>
          <w:sz w:val="32"/>
          <w:szCs w:val="32"/>
        </w:rPr>
        <w:t>aukioloaika:</w:t>
      </w:r>
      <w:r w:rsidRPr="00AE7C5C">
        <w:rPr>
          <w:rFonts w:ascii="Georgia" w:hAnsi="Georgia" w:cs="ArialMT"/>
          <w:color w:val="000000"/>
          <w:sz w:val="32"/>
          <w:szCs w:val="32"/>
        </w:rPr>
        <w:t xml:space="preserve"> klo 8–16.15</w:t>
      </w:r>
      <w:r w:rsidR="003E7C93">
        <w:rPr>
          <w:rFonts w:ascii="Georgia" w:hAnsi="Georgia" w:cs="ArialMT"/>
          <w:color w:val="000000"/>
          <w:sz w:val="32"/>
          <w:szCs w:val="32"/>
        </w:rPr>
        <w:t>.</w:t>
      </w:r>
    </w:p>
    <w:p w:rsidR="00000466" w:rsidRDefault="00000466" w:rsidP="00AB3F3E">
      <w:pPr>
        <w:autoSpaceDE w:val="0"/>
        <w:autoSpaceDN w:val="0"/>
        <w:adjustRightInd w:val="0"/>
        <w:spacing w:after="0" w:line="240" w:lineRule="auto"/>
        <w:rPr>
          <w:rFonts w:ascii="Georgia" w:hAnsi="Georgia" w:cs="Arial-BoldMT"/>
          <w:b/>
          <w:bCs/>
          <w:color w:val="000000"/>
          <w:sz w:val="32"/>
          <w:szCs w:val="32"/>
        </w:rPr>
      </w:pPr>
    </w:p>
    <w:p w:rsidR="00944520" w:rsidRPr="00AE7C5C" w:rsidRDefault="00000466" w:rsidP="00AB3F3E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32"/>
          <w:szCs w:val="32"/>
        </w:rPr>
      </w:pPr>
      <w:r>
        <w:rPr>
          <w:rFonts w:ascii="Georgia" w:hAnsi="Georgia" w:cs="Arial-BoldMT"/>
          <w:b/>
          <w:bCs/>
          <w:color w:val="000000"/>
          <w:sz w:val="32"/>
          <w:szCs w:val="32"/>
        </w:rPr>
        <w:t xml:space="preserve">Oikeudenkäyntimaksu: </w:t>
      </w:r>
      <w:r w:rsidR="00AE7C5C" w:rsidRPr="00AE7C5C">
        <w:rPr>
          <w:rFonts w:ascii="Georgia" w:hAnsi="Georgia" w:cs="ArialMT"/>
          <w:color w:val="000000"/>
          <w:sz w:val="32"/>
          <w:szCs w:val="32"/>
        </w:rPr>
        <w:t>Vaasan hallinto-oikeudessa valituksen käsittelystä perittävä oi</w:t>
      </w:r>
      <w:r w:rsidR="00AB3F3E">
        <w:rPr>
          <w:rFonts w:ascii="Georgia" w:hAnsi="Georgia" w:cs="ArialMT"/>
          <w:color w:val="000000"/>
          <w:sz w:val="32"/>
          <w:szCs w:val="32"/>
        </w:rPr>
        <w:softHyphen/>
      </w:r>
      <w:r w:rsidR="00AE7C5C" w:rsidRPr="00AE7C5C">
        <w:rPr>
          <w:rFonts w:ascii="Georgia" w:hAnsi="Georgia" w:cs="ArialMT"/>
          <w:color w:val="000000"/>
          <w:sz w:val="32"/>
          <w:szCs w:val="32"/>
        </w:rPr>
        <w:t>keudenkäyntimaksu on</w:t>
      </w:r>
      <w:r w:rsidR="00AB3F3E">
        <w:rPr>
          <w:rFonts w:ascii="Georgia" w:hAnsi="Georgia" w:cs="ArialMT"/>
          <w:color w:val="000000"/>
          <w:sz w:val="32"/>
          <w:szCs w:val="32"/>
        </w:rPr>
        <w:t xml:space="preserve"> </w:t>
      </w:r>
      <w:r w:rsidR="00AE7C5C" w:rsidRPr="00AE7C5C">
        <w:rPr>
          <w:rFonts w:ascii="Georgia" w:hAnsi="Georgia" w:cs="ArialMT"/>
          <w:color w:val="000000"/>
          <w:sz w:val="32"/>
          <w:szCs w:val="32"/>
        </w:rPr>
        <w:t>260 euroa. Mikäli hallinto-oikeus muut</w:t>
      </w:r>
      <w:r w:rsidR="00AB3F3E">
        <w:rPr>
          <w:rFonts w:ascii="Georgia" w:hAnsi="Georgia" w:cs="ArialMT"/>
          <w:color w:val="000000"/>
          <w:sz w:val="32"/>
          <w:szCs w:val="32"/>
        </w:rPr>
        <w:softHyphen/>
      </w:r>
      <w:r w:rsidR="00AE7C5C" w:rsidRPr="00AE7C5C">
        <w:rPr>
          <w:rFonts w:ascii="Georgia" w:hAnsi="Georgia" w:cs="ArialMT"/>
          <w:color w:val="000000"/>
          <w:sz w:val="32"/>
          <w:szCs w:val="32"/>
        </w:rPr>
        <w:t>taa valituksenalaista päätöstä muutoksenhakijan</w:t>
      </w:r>
      <w:r w:rsidR="00AB3F3E">
        <w:rPr>
          <w:rFonts w:ascii="Georgia" w:hAnsi="Georgia" w:cs="ArialMT"/>
          <w:color w:val="000000"/>
          <w:sz w:val="32"/>
          <w:szCs w:val="32"/>
        </w:rPr>
        <w:t xml:space="preserve"> </w:t>
      </w:r>
      <w:r w:rsidR="00AE7C5C" w:rsidRPr="00AE7C5C">
        <w:rPr>
          <w:rFonts w:ascii="Georgia" w:hAnsi="Georgia" w:cs="ArialMT"/>
          <w:color w:val="000000"/>
          <w:sz w:val="32"/>
          <w:szCs w:val="32"/>
        </w:rPr>
        <w:t>eduksi, oikeudenkäyntimaksua ei peritä. Maksua ei myöskään peritä eräissä asiaryhmissä</w:t>
      </w:r>
      <w:r w:rsidR="00AB3F3E">
        <w:rPr>
          <w:rFonts w:ascii="Georgia" w:hAnsi="Georgia" w:cs="ArialMT"/>
          <w:color w:val="000000"/>
          <w:sz w:val="32"/>
          <w:szCs w:val="32"/>
        </w:rPr>
        <w:t xml:space="preserve"> </w:t>
      </w:r>
      <w:r w:rsidR="00AE7C5C" w:rsidRPr="00AE7C5C">
        <w:rPr>
          <w:rFonts w:ascii="Georgia" w:hAnsi="Georgia" w:cs="ArialMT"/>
          <w:color w:val="000000"/>
          <w:sz w:val="32"/>
          <w:szCs w:val="32"/>
        </w:rPr>
        <w:t>eikä myöskään, mikäli asianosainen on muualla laissa vapautettu maksusta.</w:t>
      </w:r>
      <w:r w:rsidR="00AB3F3E">
        <w:rPr>
          <w:rFonts w:ascii="Georgia" w:hAnsi="Georgia" w:cs="ArialMT"/>
          <w:color w:val="000000"/>
          <w:sz w:val="32"/>
          <w:szCs w:val="32"/>
        </w:rPr>
        <w:t xml:space="preserve"> </w:t>
      </w:r>
      <w:r w:rsidR="00AE7C5C" w:rsidRPr="00AE7C5C">
        <w:rPr>
          <w:rFonts w:ascii="Georgia" w:hAnsi="Georgia" w:cs="ArialMT"/>
          <w:color w:val="000000"/>
          <w:sz w:val="32"/>
          <w:szCs w:val="32"/>
        </w:rPr>
        <w:t>Maksuvel</w:t>
      </w:r>
      <w:r w:rsidR="00AD1D1B">
        <w:rPr>
          <w:rFonts w:ascii="Georgia" w:hAnsi="Georgia" w:cs="ArialMT"/>
          <w:color w:val="000000"/>
          <w:sz w:val="32"/>
          <w:szCs w:val="32"/>
        </w:rPr>
        <w:softHyphen/>
      </w:r>
      <w:bookmarkStart w:id="0" w:name="_GoBack"/>
      <w:bookmarkEnd w:id="0"/>
      <w:r w:rsidR="00AE7C5C" w:rsidRPr="00AE7C5C">
        <w:rPr>
          <w:rFonts w:ascii="Georgia" w:hAnsi="Georgia" w:cs="ArialMT"/>
          <w:color w:val="000000"/>
          <w:sz w:val="32"/>
          <w:szCs w:val="32"/>
        </w:rPr>
        <w:t>vollinen on vi</w:t>
      </w:r>
      <w:r w:rsidR="00AB3F3E">
        <w:rPr>
          <w:rFonts w:ascii="Georgia" w:hAnsi="Georgia" w:cs="ArialMT"/>
          <w:color w:val="000000"/>
          <w:sz w:val="32"/>
          <w:szCs w:val="32"/>
        </w:rPr>
        <w:softHyphen/>
      </w:r>
      <w:r w:rsidR="00AE7C5C" w:rsidRPr="00AE7C5C">
        <w:rPr>
          <w:rFonts w:ascii="Georgia" w:hAnsi="Georgia" w:cs="ArialMT"/>
          <w:color w:val="000000"/>
          <w:sz w:val="32"/>
          <w:szCs w:val="32"/>
        </w:rPr>
        <w:t>reille</w:t>
      </w:r>
      <w:r w:rsidR="00AD1D1B">
        <w:rPr>
          <w:rFonts w:ascii="Georgia" w:hAnsi="Georgia" w:cs="ArialMT"/>
          <w:color w:val="000000"/>
          <w:sz w:val="32"/>
          <w:szCs w:val="32"/>
        </w:rPr>
        <w:t xml:space="preserve"> </w:t>
      </w:r>
      <w:r w:rsidR="00AE7C5C" w:rsidRPr="00AE7C5C">
        <w:rPr>
          <w:rFonts w:ascii="Georgia" w:hAnsi="Georgia" w:cs="ArialMT"/>
          <w:color w:val="000000"/>
          <w:sz w:val="32"/>
          <w:szCs w:val="32"/>
        </w:rPr>
        <w:t>panija ja maksu on valituskirjelmäkohtainen.</w:t>
      </w:r>
    </w:p>
    <w:sectPr w:rsidR="00944520" w:rsidRPr="00AE7C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5C"/>
    <w:rsid w:val="00000466"/>
    <w:rsid w:val="0019230E"/>
    <w:rsid w:val="001948A2"/>
    <w:rsid w:val="001E5139"/>
    <w:rsid w:val="00231128"/>
    <w:rsid w:val="00387AFF"/>
    <w:rsid w:val="003950A3"/>
    <w:rsid w:val="003E7C93"/>
    <w:rsid w:val="0044244C"/>
    <w:rsid w:val="00575760"/>
    <w:rsid w:val="00634A20"/>
    <w:rsid w:val="00854129"/>
    <w:rsid w:val="00926486"/>
    <w:rsid w:val="00944520"/>
    <w:rsid w:val="00A26C01"/>
    <w:rsid w:val="00AB3F3E"/>
    <w:rsid w:val="00AD1D1B"/>
    <w:rsid w:val="00AE7C5C"/>
    <w:rsid w:val="00E4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4D3F3-07F2-425F-9E2D-353E9118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3E7C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asa.hao@oikeus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Ulvilan kaupunki</Company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Ylikoski Kari</dc:creator>
  <cp:keywords/>
  <dc:description/>
  <cp:lastModifiedBy>Ylikoski Kari</cp:lastModifiedBy>
  <cp:revision>2</cp:revision>
  <dcterms:created xsi:type="dcterms:W3CDTF">2022-06-14T07:21:00Z</dcterms:created>
  <dcterms:modified xsi:type="dcterms:W3CDTF">2022-06-14T07:21:00Z</dcterms:modified>
</cp:coreProperties>
</file>