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5D5C" w14:textId="6D1DC6DD" w:rsidR="003833CF" w:rsidRDefault="003833CF" w:rsidP="003833CF">
      <w:pPr>
        <w:rPr>
          <w:rFonts w:asciiTheme="majorHAnsi" w:hAnsiTheme="majorHAnsi" w:cstheme="majorHAnsi"/>
          <w:b/>
          <w:bCs/>
        </w:rPr>
      </w:pPr>
      <w:r w:rsidRPr="00A44D0B">
        <w:rPr>
          <w:rFonts w:asciiTheme="majorHAnsi" w:hAnsiTheme="majorHAnsi" w:cstheme="majorHAnsi"/>
          <w:b/>
          <w:bCs/>
        </w:rPr>
        <w:t xml:space="preserve">KOKEMÄEN NUORTEN VAIKUTTAJARYHMÄN TOIMINTASÄÄNTÖ </w:t>
      </w:r>
      <w:proofErr w:type="gramStart"/>
      <w:r w:rsidRPr="00A44D0B">
        <w:rPr>
          <w:rFonts w:asciiTheme="majorHAnsi" w:hAnsiTheme="majorHAnsi" w:cstheme="majorHAnsi"/>
          <w:b/>
          <w:bCs/>
        </w:rPr>
        <w:t xml:space="preserve">2019 </w:t>
      </w:r>
      <w:r w:rsidR="00A44D0B">
        <w:rPr>
          <w:rFonts w:asciiTheme="majorHAnsi" w:hAnsiTheme="majorHAnsi" w:cstheme="majorHAnsi"/>
          <w:b/>
          <w:bCs/>
        </w:rPr>
        <w:t>–</w:t>
      </w:r>
      <w:r w:rsidRPr="00A44D0B">
        <w:rPr>
          <w:rFonts w:asciiTheme="majorHAnsi" w:hAnsiTheme="majorHAnsi" w:cstheme="majorHAnsi"/>
          <w:b/>
          <w:bCs/>
        </w:rPr>
        <w:t xml:space="preserve"> 2021</w:t>
      </w:r>
      <w:proofErr w:type="gramEnd"/>
    </w:p>
    <w:p w14:paraId="690A06BC" w14:textId="77777777" w:rsidR="00A44D0B" w:rsidRPr="00A44D0B" w:rsidRDefault="00A44D0B" w:rsidP="003833CF">
      <w:pPr>
        <w:rPr>
          <w:rFonts w:asciiTheme="majorHAnsi" w:hAnsiTheme="majorHAnsi" w:cstheme="majorHAnsi"/>
          <w:b/>
          <w:bCs/>
        </w:rPr>
      </w:pPr>
    </w:p>
    <w:p w14:paraId="79A859C0" w14:textId="77777777" w:rsidR="003833CF" w:rsidRPr="00A44D0B" w:rsidRDefault="003833CF" w:rsidP="003833CF">
      <w:pPr>
        <w:rPr>
          <w:rFonts w:asciiTheme="majorHAnsi" w:hAnsiTheme="majorHAnsi" w:cstheme="majorHAnsi"/>
          <w:b/>
          <w:bCs/>
        </w:rPr>
      </w:pPr>
      <w:r w:rsidRPr="00A44D0B">
        <w:rPr>
          <w:rFonts w:asciiTheme="majorHAnsi" w:hAnsiTheme="majorHAnsi" w:cstheme="majorHAnsi"/>
          <w:b/>
          <w:bCs/>
        </w:rPr>
        <w:t>1 § Nuorten vaikuttajaryhmä toiminnan tavoite</w:t>
      </w:r>
    </w:p>
    <w:p w14:paraId="4A8817F4" w14:textId="6747AEF0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Tavoitteena on toiminnan vakiinnuttaminen ja nuorten sitouttaminen toimintaan </w:t>
      </w:r>
      <w:r w:rsidR="00A44D0B">
        <w:rPr>
          <w:rFonts w:asciiTheme="majorHAnsi" w:hAnsiTheme="majorHAnsi" w:cstheme="majorHAnsi"/>
        </w:rPr>
        <w:t>yhdeksi</w:t>
      </w:r>
      <w:r w:rsidRPr="00A44D0B">
        <w:rPr>
          <w:rFonts w:asciiTheme="majorHAnsi" w:hAnsiTheme="majorHAnsi" w:cstheme="majorHAnsi"/>
        </w:rPr>
        <w:t xml:space="preserve"> </w:t>
      </w:r>
    </w:p>
    <w:p w14:paraId="620BD98F" w14:textId="31DAFF8D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toimikaudeksi</w:t>
      </w:r>
      <w:r w:rsidR="00A44D0B">
        <w:rPr>
          <w:rFonts w:asciiTheme="majorHAnsi" w:hAnsiTheme="majorHAnsi" w:cstheme="majorHAnsi"/>
        </w:rPr>
        <w:t>, joka kestää kaksi lukuvuotta,</w:t>
      </w:r>
      <w:r w:rsidRPr="00A44D0B">
        <w:rPr>
          <w:rFonts w:asciiTheme="majorHAnsi" w:hAnsiTheme="majorHAnsi" w:cstheme="majorHAnsi"/>
        </w:rPr>
        <w:t xml:space="preserve"> seuraavin toimenpitein ja oikeuksin:</w:t>
      </w:r>
    </w:p>
    <w:p w14:paraId="7BA62EB1" w14:textId="6A6F2276" w:rsidR="003833CF" w:rsidRPr="00A44D0B" w:rsidRDefault="003833CF" w:rsidP="00A44D0B">
      <w:pPr>
        <w:ind w:left="1304"/>
        <w:rPr>
          <w:rFonts w:asciiTheme="majorHAnsi" w:hAnsiTheme="majorHAnsi" w:cstheme="majorHAnsi"/>
          <w:i/>
          <w:iCs/>
        </w:rPr>
      </w:pPr>
      <w:r w:rsidRPr="00A44D0B">
        <w:rPr>
          <w:rFonts w:asciiTheme="majorHAnsi" w:hAnsiTheme="majorHAnsi" w:cstheme="majorHAnsi"/>
          <w:i/>
          <w:iCs/>
        </w:rPr>
        <w:t xml:space="preserve">1) Kaupunginhallitus asettaa nuorten vaikuttajaryhmän </w:t>
      </w:r>
      <w:r w:rsidR="00A44D0B">
        <w:rPr>
          <w:rFonts w:asciiTheme="majorHAnsi" w:hAnsiTheme="majorHAnsi" w:cstheme="majorHAnsi"/>
          <w:i/>
          <w:iCs/>
        </w:rPr>
        <w:t>yhdeksi</w:t>
      </w:r>
      <w:r w:rsidRPr="00A44D0B">
        <w:rPr>
          <w:rFonts w:asciiTheme="majorHAnsi" w:hAnsiTheme="majorHAnsi" w:cstheme="majorHAnsi"/>
          <w:i/>
          <w:iCs/>
        </w:rPr>
        <w:t xml:space="preserve"> toimikaudeksi, ja sen </w:t>
      </w:r>
    </w:p>
    <w:p w14:paraId="315A4426" w14:textId="77777777" w:rsidR="003833CF" w:rsidRPr="00A44D0B" w:rsidRDefault="003833CF" w:rsidP="00A44D0B">
      <w:pPr>
        <w:ind w:left="1304"/>
        <w:rPr>
          <w:rFonts w:asciiTheme="majorHAnsi" w:hAnsiTheme="majorHAnsi" w:cstheme="majorHAnsi"/>
          <w:i/>
          <w:iCs/>
        </w:rPr>
      </w:pPr>
      <w:r w:rsidRPr="00A44D0B">
        <w:rPr>
          <w:rFonts w:asciiTheme="majorHAnsi" w:hAnsiTheme="majorHAnsi" w:cstheme="majorHAnsi"/>
          <w:i/>
          <w:iCs/>
        </w:rPr>
        <w:t>asema osana kaupungin asukkaiden vaikuttamiskokonaisuutta pidetään selkeänä.</w:t>
      </w:r>
    </w:p>
    <w:p w14:paraId="6EF5256B" w14:textId="77777777" w:rsidR="003833CF" w:rsidRPr="00A44D0B" w:rsidRDefault="003833CF" w:rsidP="00A44D0B">
      <w:pPr>
        <w:ind w:left="1304"/>
        <w:rPr>
          <w:rFonts w:asciiTheme="majorHAnsi" w:hAnsiTheme="majorHAnsi" w:cstheme="majorHAnsi"/>
          <w:i/>
          <w:iCs/>
        </w:rPr>
      </w:pPr>
      <w:r w:rsidRPr="00A44D0B">
        <w:rPr>
          <w:rFonts w:asciiTheme="majorHAnsi" w:hAnsiTheme="majorHAnsi" w:cstheme="majorHAnsi"/>
          <w:i/>
          <w:iCs/>
        </w:rPr>
        <w:t xml:space="preserve">2) Nuorten vaikuttajaryhmän toimintaedellytykset turvataan; sillä on ohjaaja ja </w:t>
      </w:r>
    </w:p>
    <w:p w14:paraId="4DA95BE0" w14:textId="77777777" w:rsidR="003833CF" w:rsidRPr="00A44D0B" w:rsidRDefault="003833CF" w:rsidP="00A44D0B">
      <w:pPr>
        <w:ind w:left="1304"/>
        <w:rPr>
          <w:rFonts w:asciiTheme="majorHAnsi" w:hAnsiTheme="majorHAnsi" w:cstheme="majorHAnsi"/>
          <w:i/>
          <w:iCs/>
        </w:rPr>
      </w:pPr>
      <w:r w:rsidRPr="00A44D0B">
        <w:rPr>
          <w:rFonts w:asciiTheme="majorHAnsi" w:hAnsiTheme="majorHAnsi" w:cstheme="majorHAnsi"/>
          <w:i/>
          <w:iCs/>
        </w:rPr>
        <w:t>resursseja.</w:t>
      </w:r>
    </w:p>
    <w:p w14:paraId="753690B1" w14:textId="77777777" w:rsidR="003833CF" w:rsidRPr="00A44D0B" w:rsidRDefault="003833CF" w:rsidP="00A44D0B">
      <w:pPr>
        <w:ind w:left="1304"/>
        <w:rPr>
          <w:rFonts w:asciiTheme="majorHAnsi" w:hAnsiTheme="majorHAnsi" w:cstheme="majorHAnsi"/>
          <w:i/>
          <w:iCs/>
        </w:rPr>
      </w:pPr>
      <w:r w:rsidRPr="00A44D0B">
        <w:rPr>
          <w:rFonts w:asciiTheme="majorHAnsi" w:hAnsiTheme="majorHAnsi" w:cstheme="majorHAnsi"/>
          <w:i/>
          <w:iCs/>
        </w:rPr>
        <w:t>3) Nuorten vaikuttajaryhmä ottaa kantaa nuoria koskeviin asioihin laajasti kaupungin</w:t>
      </w:r>
    </w:p>
    <w:p w14:paraId="4959BADB" w14:textId="77777777" w:rsidR="003833CF" w:rsidRPr="00A44D0B" w:rsidRDefault="003833CF" w:rsidP="00A44D0B">
      <w:pPr>
        <w:ind w:left="1304"/>
        <w:rPr>
          <w:rFonts w:asciiTheme="majorHAnsi" w:hAnsiTheme="majorHAnsi" w:cstheme="majorHAnsi"/>
          <w:i/>
          <w:iCs/>
        </w:rPr>
      </w:pPr>
      <w:r w:rsidRPr="00A44D0B">
        <w:rPr>
          <w:rFonts w:asciiTheme="majorHAnsi" w:hAnsiTheme="majorHAnsi" w:cstheme="majorHAnsi"/>
          <w:i/>
          <w:iCs/>
        </w:rPr>
        <w:t>eri toimialoilla.</w:t>
      </w:r>
    </w:p>
    <w:p w14:paraId="11EACB03" w14:textId="77777777" w:rsidR="00A44D0B" w:rsidRDefault="003833CF" w:rsidP="00A44D0B">
      <w:pPr>
        <w:ind w:left="1304"/>
        <w:rPr>
          <w:rFonts w:asciiTheme="majorHAnsi" w:hAnsiTheme="majorHAnsi" w:cstheme="majorHAnsi"/>
          <w:i/>
          <w:iCs/>
        </w:rPr>
      </w:pPr>
      <w:r w:rsidRPr="00A44D0B">
        <w:rPr>
          <w:rFonts w:asciiTheme="majorHAnsi" w:hAnsiTheme="majorHAnsi" w:cstheme="majorHAnsi"/>
          <w:i/>
          <w:iCs/>
        </w:rPr>
        <w:t xml:space="preserve">4) Nuorten vaikuttajaryhmä saa vaikuttaa neliportaisesti asioiden </w:t>
      </w:r>
    </w:p>
    <w:p w14:paraId="5C81533F" w14:textId="0CEFA7E1" w:rsidR="003833CF" w:rsidRDefault="003833CF" w:rsidP="00A44D0B">
      <w:pPr>
        <w:ind w:left="2608"/>
        <w:rPr>
          <w:rFonts w:asciiTheme="majorHAnsi" w:hAnsiTheme="majorHAnsi" w:cstheme="majorHAnsi"/>
          <w:i/>
          <w:iCs/>
        </w:rPr>
      </w:pPr>
      <w:r w:rsidRPr="00A44D0B">
        <w:rPr>
          <w:rFonts w:asciiTheme="majorHAnsi" w:hAnsiTheme="majorHAnsi" w:cstheme="majorHAnsi"/>
          <w:i/>
          <w:iCs/>
        </w:rPr>
        <w:t>a) suunnitteluun, b) valmisteluun, c) toteutukseen ja d) seurantaan.</w:t>
      </w:r>
    </w:p>
    <w:p w14:paraId="3025DFBC" w14:textId="77777777" w:rsidR="00A44D0B" w:rsidRPr="00A44D0B" w:rsidRDefault="00A44D0B" w:rsidP="00A44D0B">
      <w:pPr>
        <w:ind w:left="1304"/>
        <w:rPr>
          <w:rFonts w:asciiTheme="majorHAnsi" w:hAnsiTheme="majorHAnsi" w:cstheme="majorHAnsi"/>
          <w:i/>
          <w:iCs/>
        </w:rPr>
      </w:pPr>
    </w:p>
    <w:p w14:paraId="68636D14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Tavoitteena on lisätä nuorten vaikuttajaryhmän tunnettavuutta kaupungissa, ja täten </w:t>
      </w:r>
    </w:p>
    <w:p w14:paraId="495C8643" w14:textId="3181163D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kehittää nuorten osallisuustoimintaa. Lisäksi tavoitteena on edistää nuorten kokous- ja </w:t>
      </w:r>
    </w:p>
    <w:p w14:paraId="7D9784B0" w14:textId="403EDD94" w:rsidR="003833CF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neuvottelutaitoja sekä virallisten asiakirjojen luomista.</w:t>
      </w:r>
    </w:p>
    <w:p w14:paraId="46C7522E" w14:textId="77777777" w:rsidR="00A44D0B" w:rsidRPr="00A44D0B" w:rsidRDefault="00A44D0B" w:rsidP="003833CF">
      <w:pPr>
        <w:rPr>
          <w:rFonts w:asciiTheme="majorHAnsi" w:hAnsiTheme="majorHAnsi" w:cstheme="majorHAnsi"/>
        </w:rPr>
      </w:pPr>
    </w:p>
    <w:p w14:paraId="38CA57AA" w14:textId="77777777" w:rsidR="003833CF" w:rsidRPr="00A44D0B" w:rsidRDefault="003833CF" w:rsidP="003833CF">
      <w:pPr>
        <w:rPr>
          <w:rFonts w:asciiTheme="majorHAnsi" w:hAnsiTheme="majorHAnsi" w:cstheme="majorHAnsi"/>
          <w:b/>
          <w:bCs/>
        </w:rPr>
      </w:pPr>
      <w:r w:rsidRPr="00A44D0B">
        <w:rPr>
          <w:rFonts w:asciiTheme="majorHAnsi" w:hAnsiTheme="majorHAnsi" w:cstheme="majorHAnsi"/>
          <w:b/>
          <w:bCs/>
        </w:rPr>
        <w:t>2 § Nuorten vaikuttajaryhmän valinta ja jäsenyys</w:t>
      </w:r>
    </w:p>
    <w:p w14:paraId="4591D4D2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Nuorten vaikuttajaryhmään valitaan enintään 15 jäsentä - nuorten asioihin vaikuttamisesta </w:t>
      </w:r>
    </w:p>
    <w:p w14:paraId="069E61BF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kiinnostunutta nuorta. Ryhmään valitaan oppilaitoskohtaisilla ja yleisillä (nuorisolain alaiset </w:t>
      </w:r>
    </w:p>
    <w:p w14:paraId="05188D9E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nuoret) vaaleilla. Jos ehdokkaita on vähemmän kuin paikkoja vaikuttajaryhmässä, vaaleja </w:t>
      </w:r>
    </w:p>
    <w:p w14:paraId="19FDA6D7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ei järjestetä vaan kaikki halukkaat pääsevät mukaan. Nuorten vaikuttajaryhmä toimii </w:t>
      </w:r>
    </w:p>
    <w:p w14:paraId="32F641AD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poliittisesti sitoutumattomana ryhmänä, jolloin valittu </w:t>
      </w:r>
      <w:r w:rsidRPr="00A44D0B">
        <w:rPr>
          <w:rFonts w:asciiTheme="majorHAnsi" w:hAnsiTheme="majorHAnsi" w:cstheme="majorHAnsi"/>
          <w:u w:val="single"/>
        </w:rPr>
        <w:t>jäsen ei voi toimia politiikassa</w:t>
      </w:r>
      <w:r w:rsidRPr="00A44D0B">
        <w:rPr>
          <w:rFonts w:asciiTheme="majorHAnsi" w:hAnsiTheme="majorHAnsi" w:cstheme="majorHAnsi"/>
        </w:rPr>
        <w:t xml:space="preserve">. Iältään </w:t>
      </w:r>
    </w:p>
    <w:p w14:paraId="2C424CD6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vaikuttajaryhmän jäsenet voivat olla </w:t>
      </w:r>
      <w:proofErr w:type="gramStart"/>
      <w:r w:rsidRPr="00A44D0B">
        <w:rPr>
          <w:rFonts w:asciiTheme="majorHAnsi" w:hAnsiTheme="majorHAnsi" w:cstheme="majorHAnsi"/>
        </w:rPr>
        <w:t>12 – 29</w:t>
      </w:r>
      <w:proofErr w:type="gramEnd"/>
      <w:r w:rsidRPr="00A44D0B">
        <w:rPr>
          <w:rFonts w:asciiTheme="majorHAnsi" w:hAnsiTheme="majorHAnsi" w:cstheme="majorHAnsi"/>
        </w:rPr>
        <w:t xml:space="preserve"> – vuotiaita ikäryhmänsä edustajia </w:t>
      </w:r>
    </w:p>
    <w:p w14:paraId="068A700F" w14:textId="61080AC0" w:rsidR="003833CF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(nuorisolakiin perustuva ikä). </w:t>
      </w:r>
    </w:p>
    <w:p w14:paraId="0C914171" w14:textId="77777777" w:rsidR="00A44D0B" w:rsidRPr="00A44D0B" w:rsidRDefault="00A44D0B" w:rsidP="003833CF">
      <w:pPr>
        <w:rPr>
          <w:rFonts w:asciiTheme="majorHAnsi" w:hAnsiTheme="majorHAnsi" w:cstheme="majorHAnsi"/>
        </w:rPr>
      </w:pPr>
    </w:p>
    <w:p w14:paraId="07F9996A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Nuorten vaikuttajaryhmän jäsenten oikeudet ja velvollisuudet:</w:t>
      </w:r>
    </w:p>
    <w:p w14:paraId="0D7F2033" w14:textId="62DD74EB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edustaa kaupungin nuoria (osallistumisoikeus / - velvollisuus)</w:t>
      </w:r>
    </w:p>
    <w:p w14:paraId="6102E9D7" w14:textId="3FFBCF4B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ottaa kantaa ikäryhmäänsä koskevaan päätöksentekoon (kuulluksi tuleminen)</w:t>
      </w:r>
    </w:p>
    <w:p w14:paraId="5604D553" w14:textId="50F6F708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sitoutua osallistumaan aktiivisesti toimintaan kahden toimikauden ajaksi; esteellisenä huolehtia varajäsenen osallistumisen. (aktiivinen osallisuus)</w:t>
      </w:r>
    </w:p>
    <w:p w14:paraId="3207AD33" w14:textId="77777777" w:rsidR="00A44D0B" w:rsidRDefault="003833CF" w:rsidP="003833CF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lastRenderedPageBreak/>
        <w:t>saada koulutusta vaikuttamiseen</w:t>
      </w:r>
    </w:p>
    <w:p w14:paraId="396A2DC6" w14:textId="3B884FC9" w:rsidR="003833CF" w:rsidRDefault="003833CF" w:rsidP="003833CF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verkostoitumiseen ja yhteistyöhön</w:t>
      </w:r>
    </w:p>
    <w:p w14:paraId="7769B3A6" w14:textId="77777777" w:rsidR="00A44D0B" w:rsidRPr="00A44D0B" w:rsidRDefault="00A44D0B" w:rsidP="003833CF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</w:p>
    <w:p w14:paraId="396AE49D" w14:textId="052698C0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Nuorten vaikuttajaryhmän jäsenet sitoutuvat osallistumaan aktiivisesti toimintaan </w:t>
      </w:r>
      <w:r w:rsidR="00A44D0B">
        <w:rPr>
          <w:rFonts w:asciiTheme="majorHAnsi" w:hAnsiTheme="majorHAnsi" w:cstheme="majorHAnsi"/>
        </w:rPr>
        <w:t>koko</w:t>
      </w:r>
      <w:r w:rsidRPr="00A44D0B">
        <w:rPr>
          <w:rFonts w:asciiTheme="majorHAnsi" w:hAnsiTheme="majorHAnsi" w:cstheme="majorHAnsi"/>
        </w:rPr>
        <w:t xml:space="preserve"> </w:t>
      </w:r>
    </w:p>
    <w:p w14:paraId="54D13326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toimikaudeksi; esteellisyys on etukäteen ilmoitettava pätevästä syystä. Jäseniltä </w:t>
      </w:r>
    </w:p>
    <w:p w14:paraId="78A42A05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edellytetään säännöllistä osallistumista; kolmen (3) perättäisen poissaolon jälkeen </w:t>
      </w:r>
    </w:p>
    <w:p w14:paraId="4CECED43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jäsenen tulee jättää kirjallinen eroanomus perusteluineen vaikuttajaryhmän </w:t>
      </w:r>
    </w:p>
    <w:p w14:paraId="38570F76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käsiteltäväksi. Mikäli jäsen haluaa erota vaikuttajaryhmästä, hänen tulee anoa eroa </w:t>
      </w:r>
    </w:p>
    <w:p w14:paraId="7EF8FFD3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perusteluineen vaikuttajaryhmältä. Erotapauksissa jäsenen tulee järjestää itselleen </w:t>
      </w:r>
    </w:p>
    <w:p w14:paraId="317B3950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uusi jäsen edustamastaan yhteisöstä (oppilaitokset / nuorten työpaja) yhteistyössä </w:t>
      </w:r>
    </w:p>
    <w:p w14:paraId="5F528F0C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nuorisotyöntekijän kanssa, jonka jälkeen nuorten vaikuttajaryhmä hyväksyy </w:t>
      </w:r>
    </w:p>
    <w:p w14:paraId="7D46A928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jäsenen.</w:t>
      </w:r>
    </w:p>
    <w:p w14:paraId="1AD44FA8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Vaikuttajaryhmä valitaan kahden vuoden välein eli joka toinen vuosi, jolloin ryhmään </w:t>
      </w:r>
    </w:p>
    <w:p w14:paraId="5E0097B4" w14:textId="34BEA756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valitaan jäsenet toimintakaudeksi. Jokaisen valinnantekotoimikauden (2. vuosi) </w:t>
      </w:r>
    </w:p>
    <w:p w14:paraId="57C8ACA8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ensimmäinen kokous toimii myös ryhmän järjestäytymiskokouksena, jolloin:</w:t>
      </w:r>
    </w:p>
    <w:p w14:paraId="489481D2" w14:textId="16BE2021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Käydään läpi jäsenten eri roolit, jonka jälkeen ryhmä valitsee puheenjohtajan (pj.), </w:t>
      </w:r>
    </w:p>
    <w:p w14:paraId="6E95267E" w14:textId="149054CE" w:rsidR="003833CF" w:rsidRPr="00A44D0B" w:rsidRDefault="003833CF" w:rsidP="00A44D0B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varapuheenjohtajan (vpj.) sekä sihteerin (sihteeri voi olla myös kiertävä, jolloin pj:n ja </w:t>
      </w:r>
      <w:proofErr w:type="spellStart"/>
      <w:r w:rsidRPr="00A44D0B">
        <w:rPr>
          <w:rFonts w:asciiTheme="majorHAnsi" w:hAnsiTheme="majorHAnsi" w:cstheme="majorHAnsi"/>
        </w:rPr>
        <w:t>vpj:n</w:t>
      </w:r>
      <w:proofErr w:type="spellEnd"/>
      <w:r w:rsidRPr="00A44D0B">
        <w:rPr>
          <w:rFonts w:asciiTheme="majorHAnsi" w:hAnsiTheme="majorHAnsi" w:cstheme="majorHAnsi"/>
        </w:rPr>
        <w:t xml:space="preserve"> sijaan muut jäsenet toimivat sihteerinä kukin kerrallaan).</w:t>
      </w:r>
    </w:p>
    <w:p w14:paraId="78CF18BD" w14:textId="641F4C39" w:rsidR="003833CF" w:rsidRPr="00A44D0B" w:rsidRDefault="003833CF" w:rsidP="00A44D0B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Käydään läpi, ja mahdollisesti päivitetään toimintasäännöt ja - suunnitelma sekä mahdollinen talousarvio.</w:t>
      </w:r>
    </w:p>
    <w:p w14:paraId="3BF4F895" w14:textId="3A91BF52" w:rsidR="003833CF" w:rsidRPr="00A44D0B" w:rsidRDefault="003833CF" w:rsidP="00A44D0B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Kokoukset ovat päätösvaltaisia, kun kokoukseen osallistuu yli puolet jäsenistä.</w:t>
      </w:r>
    </w:p>
    <w:p w14:paraId="23082FF2" w14:textId="78685741" w:rsidR="003833CF" w:rsidRPr="00A44D0B" w:rsidRDefault="00A44D0B" w:rsidP="00A44D0B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3833CF" w:rsidRPr="00A44D0B">
        <w:rPr>
          <w:rFonts w:asciiTheme="majorHAnsi" w:hAnsiTheme="majorHAnsi" w:cstheme="majorHAnsi"/>
        </w:rPr>
        <w:t>yönnetään edelliselle toimintaryhmälle vastuuvapaus, jolloin vastuu ryhmän toiminnasta siirtyy heti uudelle ryhmälle.</w:t>
      </w:r>
    </w:p>
    <w:p w14:paraId="0C241256" w14:textId="43013D89" w:rsidR="003833CF" w:rsidRPr="00A44D0B" w:rsidRDefault="003833CF" w:rsidP="00A44D0B">
      <w:pPr>
        <w:pStyle w:val="Luettelokappale"/>
        <w:numPr>
          <w:ilvl w:val="0"/>
          <w:numId w:val="4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Käydään läpi yhteystiedot.</w:t>
      </w:r>
    </w:p>
    <w:p w14:paraId="4540F547" w14:textId="77777777" w:rsidR="00A44D0B" w:rsidRPr="00A44D0B" w:rsidRDefault="00A44D0B" w:rsidP="003833CF">
      <w:pPr>
        <w:rPr>
          <w:rFonts w:asciiTheme="majorHAnsi" w:hAnsiTheme="majorHAnsi" w:cstheme="majorHAnsi"/>
        </w:rPr>
      </w:pPr>
    </w:p>
    <w:p w14:paraId="5EE0224A" w14:textId="77777777" w:rsidR="003833CF" w:rsidRPr="00A44D0B" w:rsidRDefault="003833CF" w:rsidP="003833CF">
      <w:pPr>
        <w:rPr>
          <w:rFonts w:asciiTheme="majorHAnsi" w:hAnsiTheme="majorHAnsi" w:cstheme="majorHAnsi"/>
          <w:b/>
          <w:bCs/>
        </w:rPr>
      </w:pPr>
      <w:r w:rsidRPr="00A44D0B">
        <w:rPr>
          <w:rFonts w:asciiTheme="majorHAnsi" w:hAnsiTheme="majorHAnsi" w:cstheme="majorHAnsi"/>
          <w:b/>
          <w:bCs/>
        </w:rPr>
        <w:t>3 § Nuorten vaikuttajaryhmän toiminta ja tehtävä</w:t>
      </w:r>
    </w:p>
    <w:p w14:paraId="579061CC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Nuorten vaikuttajaryhmä kokoontuu kuukausittain puheenjohtajan kutsumana, muutoin </w:t>
      </w:r>
    </w:p>
    <w:p w14:paraId="5904C50C" w14:textId="30C8246A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tarvittaessa. Nuorten vaikuttajaryhmän istuntoa johtaa toimintavuodeksi valittu</w:t>
      </w:r>
    </w:p>
    <w:p w14:paraId="27083374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puheenjohtaja ja hänen poissa ollessa varapuheenjohtaja. Vaikuttajaryhmän jäsenet </w:t>
      </w:r>
    </w:p>
    <w:p w14:paraId="00AAB7AB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valitsevat toimikauden ensimmäisessä kokouksessaan puheenjohtajan sekä </w:t>
      </w:r>
    </w:p>
    <w:p w14:paraId="3054DC63" w14:textId="680E7AE2" w:rsidR="003833CF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varapuheenjohtajan.</w:t>
      </w:r>
    </w:p>
    <w:p w14:paraId="0E8D24FE" w14:textId="77777777" w:rsidR="00A44D0B" w:rsidRPr="00A44D0B" w:rsidRDefault="00A44D0B" w:rsidP="003833CF">
      <w:pPr>
        <w:rPr>
          <w:rFonts w:asciiTheme="majorHAnsi" w:hAnsiTheme="majorHAnsi" w:cstheme="majorHAnsi"/>
        </w:rPr>
      </w:pPr>
    </w:p>
    <w:p w14:paraId="42977D76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Vaikuttajaryhmän tehtävät:</w:t>
      </w:r>
    </w:p>
    <w:p w14:paraId="48B4DF63" w14:textId="74F19C1C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laatii toimintasuunnitelman yhdessä ohjaajan kanssa</w:t>
      </w:r>
    </w:p>
    <w:p w14:paraId="5DEAAE15" w14:textId="385546C9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päättää vaikuttajaryhmälle myönnetyistä määrärahoista </w:t>
      </w:r>
    </w:p>
    <w:p w14:paraId="0F2542A9" w14:textId="446BB29E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lastRenderedPageBreak/>
        <w:t xml:space="preserve">käyttää puhevaltaa ja toimii lausuntojen antajana </w:t>
      </w:r>
    </w:p>
    <w:p w14:paraId="237AF782" w14:textId="40923A8E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tekee aloitteita </w:t>
      </w:r>
    </w:p>
    <w:p w14:paraId="3F75ECDA" w14:textId="691E3F1C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tekee yhteistyötä oppilaskuntien yms. tahojen kanssa </w:t>
      </w:r>
    </w:p>
    <w:p w14:paraId="2A0C2AA2" w14:textId="7A606826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valmistelee ja vastaa tapahtumista </w:t>
      </w:r>
    </w:p>
    <w:p w14:paraId="2FCC4E9C" w14:textId="17DBF23D" w:rsidR="003833CF" w:rsidRPr="00A44D0B" w:rsidRDefault="003833CF" w:rsidP="00A44D0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laatii toimintakertomuksen</w:t>
      </w:r>
    </w:p>
    <w:p w14:paraId="6782DC26" w14:textId="14567624" w:rsidR="003833CF" w:rsidRPr="00A44D0B" w:rsidRDefault="003833CF" w:rsidP="003833CF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rakentaa aktiivisella yhteistyöllä oppilaskuntien kanssa nuorten vaikuttamiseen ja osallistumiseen liittyviä menetelmiä ja malleja </w:t>
      </w:r>
    </w:p>
    <w:p w14:paraId="04029AA1" w14:textId="77777777" w:rsidR="00A44D0B" w:rsidRPr="00A44D0B" w:rsidRDefault="00A44D0B" w:rsidP="003833CF">
      <w:pPr>
        <w:rPr>
          <w:rFonts w:asciiTheme="majorHAnsi" w:hAnsiTheme="majorHAnsi" w:cstheme="majorHAnsi"/>
        </w:rPr>
      </w:pPr>
    </w:p>
    <w:p w14:paraId="22447AB8" w14:textId="77777777" w:rsidR="003833CF" w:rsidRPr="00A44D0B" w:rsidRDefault="003833CF" w:rsidP="003833CF">
      <w:pPr>
        <w:rPr>
          <w:rFonts w:asciiTheme="majorHAnsi" w:hAnsiTheme="majorHAnsi" w:cstheme="majorHAnsi"/>
          <w:b/>
          <w:bCs/>
        </w:rPr>
      </w:pPr>
      <w:r w:rsidRPr="00A44D0B">
        <w:rPr>
          <w:rFonts w:asciiTheme="majorHAnsi" w:hAnsiTheme="majorHAnsi" w:cstheme="majorHAnsi"/>
          <w:b/>
          <w:bCs/>
        </w:rPr>
        <w:t xml:space="preserve">4 § Nuorten vaikuttajaryhmän asema kaupungin hallinto-organisaatiossa </w:t>
      </w:r>
    </w:p>
    <w:p w14:paraId="3824A150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Nuorten vaikuttajaryhmä toimii kaupunginhallituksen alaisena toimintaryhmänä. Nuorten </w:t>
      </w:r>
    </w:p>
    <w:p w14:paraId="704D43F0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vaikuttajaryhmällä ei ole lopullista päätösvaltaa, mutta aloittein ja kannanotoin sillä on </w:t>
      </w:r>
    </w:p>
    <w:p w14:paraId="5F345222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mahdollisuus vaikuttaa päätöksentekoon ja nostaa esille tarpeelliseksi katsomiaan </w:t>
      </w:r>
    </w:p>
    <w:p w14:paraId="753FDD9B" w14:textId="72F2CE81" w:rsidR="003833CF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asioita.</w:t>
      </w:r>
    </w:p>
    <w:p w14:paraId="67E917A8" w14:textId="77777777" w:rsidR="00A44D0B" w:rsidRPr="00A44D0B" w:rsidRDefault="00A44D0B" w:rsidP="003833CF">
      <w:pPr>
        <w:rPr>
          <w:rFonts w:asciiTheme="majorHAnsi" w:hAnsiTheme="majorHAnsi" w:cstheme="majorHAnsi"/>
        </w:rPr>
      </w:pPr>
    </w:p>
    <w:p w14:paraId="2E257BCB" w14:textId="77777777" w:rsidR="003833CF" w:rsidRPr="00A44D0B" w:rsidRDefault="003833CF" w:rsidP="003833CF">
      <w:pPr>
        <w:rPr>
          <w:rFonts w:asciiTheme="majorHAnsi" w:hAnsiTheme="majorHAnsi" w:cstheme="majorHAnsi"/>
          <w:b/>
          <w:bCs/>
        </w:rPr>
      </w:pPr>
      <w:r w:rsidRPr="00A44D0B">
        <w:rPr>
          <w:rFonts w:asciiTheme="majorHAnsi" w:hAnsiTheme="majorHAnsi" w:cstheme="majorHAnsi"/>
          <w:b/>
          <w:bCs/>
        </w:rPr>
        <w:t xml:space="preserve">5 § Toimikausi </w:t>
      </w:r>
    </w:p>
    <w:p w14:paraId="6F0AF794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Nuorten vaikuttajaryhmän toimikausi on kaksi lukuvuotta (syys- ja kevätlukukaudet).</w:t>
      </w:r>
    </w:p>
    <w:p w14:paraId="12C8EAFE" w14:textId="77777777" w:rsidR="003833CF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 xml:space="preserve">Toimikausi alkaa syksyn ensimmäisestä kokouksesta, ja loppuu seuraavan nuorten </w:t>
      </w:r>
    </w:p>
    <w:p w14:paraId="4F61F7E5" w14:textId="40EBE06D" w:rsidR="00FF71EE" w:rsidRPr="00A44D0B" w:rsidRDefault="003833CF" w:rsidP="003833CF">
      <w:pPr>
        <w:rPr>
          <w:rFonts w:asciiTheme="majorHAnsi" w:hAnsiTheme="majorHAnsi" w:cstheme="majorHAnsi"/>
        </w:rPr>
      </w:pPr>
      <w:r w:rsidRPr="00A44D0B">
        <w:rPr>
          <w:rFonts w:asciiTheme="majorHAnsi" w:hAnsiTheme="majorHAnsi" w:cstheme="majorHAnsi"/>
        </w:rPr>
        <w:t>vaikuttajaryhmän myöntämään vastuuvapauteen</w:t>
      </w:r>
    </w:p>
    <w:sectPr w:rsidR="00FF71EE" w:rsidRPr="00A44D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85C"/>
    <w:multiLevelType w:val="hybridMultilevel"/>
    <w:tmpl w:val="DF9E65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34BDC"/>
    <w:multiLevelType w:val="hybridMultilevel"/>
    <w:tmpl w:val="5ADE6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49BC"/>
    <w:multiLevelType w:val="hybridMultilevel"/>
    <w:tmpl w:val="824879E2"/>
    <w:lvl w:ilvl="0" w:tplc="4C527276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B7E28"/>
    <w:multiLevelType w:val="hybridMultilevel"/>
    <w:tmpl w:val="2D2A2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CF"/>
    <w:rsid w:val="003833CF"/>
    <w:rsid w:val="003D0D11"/>
    <w:rsid w:val="007E1ECE"/>
    <w:rsid w:val="0092612C"/>
    <w:rsid w:val="00A44D0B"/>
    <w:rsid w:val="00F9436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B4D5"/>
  <w15:chartTrackingRefBased/>
  <w15:docId w15:val="{511249DB-07D8-4CFA-90E2-08BC7F8F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EB18B8D64C3E34392F8A7B5D8E20572" ma:contentTypeVersion="5" ma:contentTypeDescription="Luo uusi asiakirja." ma:contentTypeScope="" ma:versionID="10a2b79f7eff23f36416a4f7d6f3e128">
  <xsd:schema xmlns:xsd="http://www.w3.org/2001/XMLSchema" xmlns:xs="http://www.w3.org/2001/XMLSchema" xmlns:p="http://schemas.microsoft.com/office/2006/metadata/properties" xmlns:ns3="c05cb178-2aca-4644-b46e-5cf9e5ace3c6" xmlns:ns4="1af03f63-897b-47eb-bdd6-fdea41669c87" targetNamespace="http://schemas.microsoft.com/office/2006/metadata/properties" ma:root="true" ma:fieldsID="fb201c48d9ebbcb8b55150974dfc401e" ns3:_="" ns4:_="">
    <xsd:import namespace="c05cb178-2aca-4644-b46e-5cf9e5ace3c6"/>
    <xsd:import namespace="1af03f63-897b-47eb-bdd6-fdea41669c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cb178-2aca-4644-b46e-5cf9e5ace3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3f63-897b-47eb-bdd6-fdea41669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59FBC-57C4-4891-9650-66A1DA12C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cb178-2aca-4644-b46e-5cf9e5ace3c6"/>
    <ds:schemaRef ds:uri="1af03f63-897b-47eb-bdd6-fdea4166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A2722-DAFD-4BC1-B5B1-449F1C62A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B4483-717C-4E1E-8B6A-C411F10A570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c05cb178-2aca-4644-b46e-5cf9e5ace3c6"/>
    <ds:schemaRef ds:uri="http://schemas.microsoft.com/office/infopath/2007/PartnerControls"/>
    <ds:schemaRef ds:uri="1af03f63-897b-47eb-bdd6-fdea41669c8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 Parssinen</dc:creator>
  <cp:keywords/>
  <dc:description/>
  <cp:lastModifiedBy>Hilla Parssinen</cp:lastModifiedBy>
  <cp:revision>2</cp:revision>
  <dcterms:created xsi:type="dcterms:W3CDTF">2021-10-19T07:41:00Z</dcterms:created>
  <dcterms:modified xsi:type="dcterms:W3CDTF">2021-10-19T07:41:00Z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0x0101007EB18B8D64C3E34392F8A7B5D8E20572</vt:lpwstr>
  </property>
</Properties>
</file>