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22" w:rsidRPr="00B26F61" w:rsidRDefault="002F0FF2" w:rsidP="00B26F61">
      <w:pPr>
        <w:spacing w:after="0"/>
        <w:ind w:left="360"/>
        <w:jc w:val="center"/>
        <w:rPr>
          <w:rFonts w:ascii="Vijaya" w:hAnsi="Vijaya" w:cs="Vijaya"/>
          <w:sz w:val="52"/>
          <w:szCs w:val="52"/>
        </w:rPr>
      </w:pPr>
      <w:bookmarkStart w:id="0" w:name="_GoBack"/>
      <w:bookmarkEnd w:id="0"/>
      <w:r w:rsidRPr="00B26F61">
        <w:rPr>
          <w:rFonts w:ascii="Vijaya" w:hAnsi="Vijaya" w:cs="Vijaya"/>
          <w:sz w:val="52"/>
          <w:szCs w:val="52"/>
        </w:rPr>
        <w:t xml:space="preserve">Ikäihmisten </w:t>
      </w:r>
      <w:r w:rsidR="00C47C00" w:rsidRPr="00B26F61">
        <w:rPr>
          <w:rFonts w:ascii="Vijaya" w:hAnsi="Vijaya" w:cs="Vijaya"/>
          <w:sz w:val="52"/>
          <w:szCs w:val="52"/>
        </w:rPr>
        <w:t xml:space="preserve">kuntouttava </w:t>
      </w:r>
      <w:r w:rsidRPr="00B26F61">
        <w:rPr>
          <w:rFonts w:ascii="Vijaya" w:hAnsi="Vijaya" w:cs="Vijaya"/>
          <w:sz w:val="52"/>
          <w:szCs w:val="52"/>
        </w:rPr>
        <w:t>päivätoiminta</w:t>
      </w:r>
    </w:p>
    <w:p w:rsidR="002F0FF2" w:rsidRPr="00B26F61" w:rsidRDefault="002F0FF2" w:rsidP="00B26F61">
      <w:pPr>
        <w:spacing w:after="0"/>
        <w:ind w:left="360"/>
        <w:jc w:val="center"/>
        <w:rPr>
          <w:rFonts w:ascii="Vijaya" w:hAnsi="Vijaya" w:cs="Vijaya"/>
          <w:sz w:val="52"/>
          <w:szCs w:val="52"/>
        </w:rPr>
      </w:pPr>
      <w:r w:rsidRPr="00B26F61">
        <w:rPr>
          <w:rFonts w:ascii="Vijaya" w:hAnsi="Vijaya" w:cs="Vijaya"/>
          <w:sz w:val="52"/>
          <w:szCs w:val="52"/>
        </w:rPr>
        <w:t xml:space="preserve">Palvelukeskus </w:t>
      </w:r>
      <w:proofErr w:type="spellStart"/>
      <w:r w:rsidRPr="00B26F61">
        <w:rPr>
          <w:rFonts w:ascii="Vijaya" w:hAnsi="Vijaya" w:cs="Vijaya"/>
          <w:sz w:val="52"/>
          <w:szCs w:val="52"/>
        </w:rPr>
        <w:t>Henrikinhovissa</w:t>
      </w:r>
      <w:proofErr w:type="spellEnd"/>
    </w:p>
    <w:p w:rsidR="002F0FF2" w:rsidRDefault="002F0FF2" w:rsidP="002F0FF2">
      <w:pPr>
        <w:jc w:val="center"/>
      </w:pPr>
    </w:p>
    <w:p w:rsidR="002F0FF2" w:rsidRPr="00B26F61" w:rsidRDefault="002F0FF2" w:rsidP="00B26F61">
      <w:pPr>
        <w:spacing w:after="0"/>
        <w:ind w:left="360"/>
        <w:rPr>
          <w:rFonts w:ascii="Vijaya" w:hAnsi="Vijaya" w:cs="Vijaya"/>
          <w:sz w:val="36"/>
          <w:szCs w:val="36"/>
        </w:rPr>
      </w:pPr>
      <w:r w:rsidRPr="00B26F61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7015724" wp14:editId="5978AEE8">
            <wp:simplePos x="0" y="0"/>
            <wp:positionH relativeFrom="column">
              <wp:posOffset>1378585</wp:posOffset>
            </wp:positionH>
            <wp:positionV relativeFrom="paragraph">
              <wp:posOffset>223520</wp:posOffset>
            </wp:positionV>
            <wp:extent cx="3315335" cy="4881880"/>
            <wp:effectExtent l="0" t="0" r="0" b="0"/>
            <wp:wrapTight wrapText="bothSides">
              <wp:wrapPolygon edited="0">
                <wp:start x="0" y="0"/>
                <wp:lineTo x="0" y="21493"/>
                <wp:lineTo x="21472" y="21493"/>
                <wp:lineTo x="21472" y="0"/>
                <wp:lineTo x="0" y="0"/>
              </wp:wrapPolygon>
            </wp:wrapTight>
            <wp:docPr id="1" name="Kuva 1" descr="Mies ja nainen kävelyllä -pii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 ja nainen kävelyllä -piir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D36304">
      <w:pPr>
        <w:pStyle w:val="Luettelokappale"/>
        <w:spacing w:before="240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2F0FF2">
      <w:pPr>
        <w:jc w:val="center"/>
      </w:pPr>
    </w:p>
    <w:p w:rsidR="002F0FF2" w:rsidRDefault="002F0FF2" w:rsidP="00D36304"/>
    <w:p w:rsidR="002F0FF2" w:rsidRPr="007D3973" w:rsidRDefault="00C47C00" w:rsidP="007D3973">
      <w:pPr>
        <w:spacing w:before="240"/>
        <w:jc w:val="center"/>
        <w:rPr>
          <w:rFonts w:ascii="Vijaya" w:hAnsi="Vijaya" w:cs="Vijaya"/>
          <w:sz w:val="36"/>
          <w:szCs w:val="36"/>
        </w:rPr>
      </w:pPr>
      <w:r w:rsidRPr="007D3973">
        <w:rPr>
          <w:rFonts w:ascii="Vijaya" w:hAnsi="Vijaya" w:cs="Vijaya"/>
          <w:sz w:val="36"/>
          <w:szCs w:val="36"/>
        </w:rPr>
        <w:t>Päivätoiminnan ohjaaja</w:t>
      </w:r>
      <w:r w:rsidR="002F0FF2" w:rsidRPr="007D3973">
        <w:rPr>
          <w:rFonts w:ascii="Vijaya" w:hAnsi="Vijaya" w:cs="Vijaya"/>
          <w:sz w:val="36"/>
          <w:szCs w:val="36"/>
        </w:rPr>
        <w:t>:</w:t>
      </w:r>
    </w:p>
    <w:p w:rsidR="002F0FF2" w:rsidRPr="00D36304" w:rsidRDefault="00451418" w:rsidP="007D3973">
      <w:pPr>
        <w:spacing w:before="240"/>
        <w:jc w:val="center"/>
        <w:rPr>
          <w:rFonts w:ascii="Vijaya" w:hAnsi="Vijaya" w:cs="Vijaya"/>
          <w:sz w:val="36"/>
          <w:szCs w:val="36"/>
        </w:rPr>
      </w:pPr>
      <w:r w:rsidRPr="00D36304">
        <w:rPr>
          <w:rFonts w:ascii="Vijaya" w:hAnsi="Vijaya" w:cs="Vijaya"/>
          <w:sz w:val="36"/>
          <w:szCs w:val="36"/>
        </w:rPr>
        <w:t>Riitta Kujansuu</w:t>
      </w:r>
    </w:p>
    <w:p w:rsidR="007D3973" w:rsidRDefault="002F0FF2" w:rsidP="007D3973">
      <w:pPr>
        <w:jc w:val="center"/>
        <w:rPr>
          <w:rFonts w:ascii="Vijaya" w:hAnsi="Vijaya" w:cs="Vijaya"/>
          <w:sz w:val="36"/>
          <w:szCs w:val="36"/>
        </w:rPr>
      </w:pPr>
      <w:r w:rsidRPr="001B6EDB">
        <w:rPr>
          <w:rFonts w:ascii="Vijaya" w:hAnsi="Vijaya" w:cs="Vijaya"/>
          <w:sz w:val="36"/>
          <w:szCs w:val="36"/>
        </w:rPr>
        <w:t>Puh. 040 488 3910</w:t>
      </w:r>
    </w:p>
    <w:p w:rsidR="002F0FF2" w:rsidRPr="001B6EDB" w:rsidRDefault="007D3973" w:rsidP="00D36304">
      <w:pPr>
        <w:pStyle w:val="Luettelokappale"/>
        <w:spacing w:before="240"/>
        <w:jc w:val="center"/>
        <w:rPr>
          <w:rFonts w:ascii="Vijaya" w:hAnsi="Vijaya" w:cs="Vijaya"/>
          <w:sz w:val="36"/>
          <w:szCs w:val="36"/>
        </w:rPr>
      </w:pPr>
      <w:r>
        <w:rPr>
          <w:noProof/>
          <w:sz w:val="32"/>
          <w:szCs w:val="32"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12CBBBA5" wp14:editId="2CEA731F">
            <wp:simplePos x="0" y="0"/>
            <wp:positionH relativeFrom="column">
              <wp:posOffset>-644525</wp:posOffset>
            </wp:positionH>
            <wp:positionV relativeFrom="paragraph">
              <wp:posOffset>-618490</wp:posOffset>
            </wp:positionV>
            <wp:extent cx="7219315" cy="10536555"/>
            <wp:effectExtent l="0" t="0" r="635" b="0"/>
            <wp:wrapNone/>
            <wp:docPr id="3" name="Kuva 3" descr="C:\Users\katja.lehtonen\AppData\Local\Microsoft\Windows\Temporary Internet Files\Content.IE5\ECBMAZ7Z\MC900435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ja.lehtonen\AppData\Local\Microsoft\Windows\Temporary Internet Files\Content.IE5\ECBMAZ7Z\MC9004358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053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7490" w:rsidRDefault="00B84E64">
      <w:pPr>
        <w:rPr>
          <w:sz w:val="40"/>
          <w:szCs w:val="40"/>
        </w:rPr>
      </w:pPr>
      <w:r>
        <w:rPr>
          <w:noProof/>
          <w:sz w:val="32"/>
          <w:szCs w:val="32"/>
          <w:lang w:eastAsia="fi-FI"/>
        </w:rPr>
        <w:t xml:space="preserve"> </w:t>
      </w:r>
    </w:p>
    <w:p w:rsidR="002F0FF2" w:rsidRPr="003756E2" w:rsidRDefault="002F6413" w:rsidP="007D3973">
      <w:pPr>
        <w:jc w:val="center"/>
        <w:rPr>
          <w:rFonts w:ascii="Vijaya" w:hAnsi="Vijaya" w:cs="Vijaya"/>
          <w:b/>
          <w:sz w:val="56"/>
          <w:szCs w:val="56"/>
        </w:rPr>
      </w:pPr>
      <w:r w:rsidRPr="003756E2">
        <w:rPr>
          <w:rFonts w:ascii="Vijaya" w:hAnsi="Vijaya" w:cs="Vijaya"/>
          <w:b/>
          <w:sz w:val="56"/>
          <w:szCs w:val="56"/>
        </w:rPr>
        <w:t>Tule mukaan toimintaan</w:t>
      </w:r>
      <w:r w:rsidR="002F0FF2" w:rsidRPr="003756E2">
        <w:rPr>
          <w:rFonts w:ascii="Vijaya" w:hAnsi="Vijaya" w:cs="Vijaya"/>
          <w:b/>
          <w:sz w:val="56"/>
          <w:szCs w:val="56"/>
        </w:rPr>
        <w:t>!</w:t>
      </w:r>
    </w:p>
    <w:p w:rsidR="001200BB" w:rsidRPr="001D346E" w:rsidRDefault="001200BB" w:rsidP="001D346E">
      <w:pPr>
        <w:rPr>
          <w:sz w:val="32"/>
          <w:szCs w:val="32"/>
        </w:rPr>
      </w:pPr>
    </w:p>
    <w:p w:rsidR="00B07490" w:rsidRDefault="002F6413" w:rsidP="00D36304">
      <w:pPr>
        <w:pStyle w:val="Luettelokappale"/>
        <w:numPr>
          <w:ilvl w:val="0"/>
          <w:numId w:val="5"/>
        </w:numPr>
        <w:spacing w:after="0"/>
        <w:rPr>
          <w:rFonts w:ascii="Vijaya" w:hAnsi="Vijaya" w:cs="Vijaya"/>
          <w:sz w:val="36"/>
          <w:szCs w:val="36"/>
        </w:rPr>
      </w:pPr>
      <w:r w:rsidRPr="003756E2">
        <w:rPr>
          <w:rFonts w:ascii="Vijaya" w:hAnsi="Vijaya" w:cs="Vijaya"/>
          <w:sz w:val="36"/>
          <w:szCs w:val="36"/>
        </w:rPr>
        <w:t>Tavoitte</w:t>
      </w:r>
      <w:r w:rsidR="003756E2" w:rsidRPr="003756E2">
        <w:rPr>
          <w:rFonts w:ascii="Vijaya" w:hAnsi="Vijaya" w:cs="Vijaya"/>
          <w:sz w:val="36"/>
          <w:szCs w:val="36"/>
        </w:rPr>
        <w:t>eltaan päivätoiminta on ikäihmisten kokonais</w:t>
      </w:r>
      <w:r w:rsidR="00B26F61">
        <w:rPr>
          <w:rFonts w:ascii="Vijaya" w:hAnsi="Vijaya" w:cs="Vijaya"/>
          <w:sz w:val="36"/>
          <w:szCs w:val="36"/>
        </w:rPr>
        <w:t>-</w:t>
      </w:r>
      <w:r w:rsidR="003756E2" w:rsidRPr="003756E2">
        <w:rPr>
          <w:rFonts w:ascii="Vijaya" w:hAnsi="Vijaya" w:cs="Vijaya"/>
          <w:sz w:val="36"/>
          <w:szCs w:val="36"/>
        </w:rPr>
        <w:t xml:space="preserve">valtaisen </w:t>
      </w:r>
      <w:r w:rsidR="00B26F61">
        <w:rPr>
          <w:rFonts w:ascii="Vijaya" w:hAnsi="Vijaya" w:cs="Vijaya"/>
          <w:sz w:val="36"/>
          <w:szCs w:val="36"/>
        </w:rPr>
        <w:t>toimintakyvyn edistämistä ja ylläpitämistä</w:t>
      </w:r>
      <w:r w:rsidR="003756E2" w:rsidRPr="003756E2">
        <w:rPr>
          <w:rFonts w:ascii="Vijaya" w:hAnsi="Vijaya" w:cs="Vijaya"/>
          <w:sz w:val="36"/>
          <w:szCs w:val="36"/>
        </w:rPr>
        <w:t>.</w:t>
      </w:r>
    </w:p>
    <w:p w:rsidR="00280272" w:rsidRDefault="003756E2" w:rsidP="00280272">
      <w:pPr>
        <w:ind w:left="720"/>
        <w:rPr>
          <w:rFonts w:ascii="Vijaya" w:hAnsi="Vijaya" w:cs="Vijaya"/>
          <w:sz w:val="36"/>
          <w:szCs w:val="36"/>
        </w:rPr>
      </w:pPr>
      <w:r w:rsidRPr="003756E2">
        <w:rPr>
          <w:rFonts w:ascii="Vijaya" w:hAnsi="Vijaya" w:cs="Vijaya"/>
          <w:sz w:val="36"/>
          <w:szCs w:val="36"/>
        </w:rPr>
        <w:t>Tavoite on edistää fyysistä kuntoa ja liikkumiskykyä, henkistä vireyttä sekä sosiaalisia ihmissuhteita</w:t>
      </w:r>
      <w:r w:rsidR="00B26F61">
        <w:rPr>
          <w:rFonts w:ascii="Vijaya" w:hAnsi="Vijaya" w:cs="Vijaya"/>
          <w:sz w:val="36"/>
          <w:szCs w:val="36"/>
        </w:rPr>
        <w:t>.</w:t>
      </w:r>
      <w:r w:rsidR="00280272">
        <w:rPr>
          <w:rFonts w:ascii="Vijaya" w:hAnsi="Vijaya" w:cs="Vijaya"/>
          <w:sz w:val="36"/>
          <w:szCs w:val="36"/>
        </w:rPr>
        <w:br/>
      </w:r>
    </w:p>
    <w:p w:rsidR="00280272" w:rsidRPr="00280272" w:rsidRDefault="003756E2" w:rsidP="00280272">
      <w:pPr>
        <w:pStyle w:val="Luettelokappale"/>
        <w:numPr>
          <w:ilvl w:val="0"/>
          <w:numId w:val="5"/>
        </w:numPr>
        <w:rPr>
          <w:rFonts w:ascii="Vijaya" w:hAnsi="Vijaya" w:cs="Vijaya"/>
          <w:sz w:val="36"/>
          <w:szCs w:val="36"/>
        </w:rPr>
      </w:pPr>
      <w:r w:rsidRPr="00280272">
        <w:rPr>
          <w:rFonts w:ascii="Vijaya" w:hAnsi="Vijaya" w:cs="Vijaya"/>
          <w:sz w:val="36"/>
          <w:szCs w:val="36"/>
        </w:rPr>
        <w:t>Keinoina ja menetelminä fyysisen toimintakyvyn</w:t>
      </w:r>
      <w:r w:rsidR="00D55DA6" w:rsidRPr="00280272">
        <w:rPr>
          <w:rFonts w:ascii="Vijaya" w:hAnsi="Vijaya" w:cs="Vijaya"/>
          <w:sz w:val="36"/>
          <w:szCs w:val="36"/>
        </w:rPr>
        <w:t xml:space="preserve"> edistämiseen on liikunnallinen osuus, johon sisältyy </w:t>
      </w:r>
      <w:r w:rsidR="00B84E64" w:rsidRPr="00280272">
        <w:rPr>
          <w:rFonts w:ascii="Vijaya" w:hAnsi="Vijaya" w:cs="Vijaya"/>
          <w:sz w:val="36"/>
          <w:szCs w:val="36"/>
        </w:rPr>
        <w:t xml:space="preserve">erilaista </w:t>
      </w:r>
      <w:r w:rsidR="00D55DA6" w:rsidRPr="00280272">
        <w:rPr>
          <w:rFonts w:ascii="Vijaya" w:hAnsi="Vijaya" w:cs="Vijaya"/>
          <w:sz w:val="36"/>
          <w:szCs w:val="36"/>
        </w:rPr>
        <w:t>jumppa</w:t>
      </w:r>
      <w:r w:rsidR="00B84E64" w:rsidRPr="00280272">
        <w:rPr>
          <w:rFonts w:ascii="Vijaya" w:hAnsi="Vijaya" w:cs="Vijaya"/>
          <w:sz w:val="36"/>
          <w:szCs w:val="36"/>
        </w:rPr>
        <w:t xml:space="preserve">a, </w:t>
      </w:r>
      <w:r w:rsidR="00D55DA6" w:rsidRPr="00280272">
        <w:rPr>
          <w:rFonts w:ascii="Vijaya" w:hAnsi="Vijaya" w:cs="Vijaya"/>
          <w:sz w:val="36"/>
          <w:szCs w:val="36"/>
        </w:rPr>
        <w:t>kuntosalil</w:t>
      </w:r>
      <w:r w:rsidR="00B84E64" w:rsidRPr="00280272">
        <w:rPr>
          <w:rFonts w:ascii="Vijaya" w:hAnsi="Vijaya" w:cs="Vijaya"/>
          <w:sz w:val="36"/>
          <w:szCs w:val="36"/>
        </w:rPr>
        <w:t xml:space="preserve">aitteiden ohjattu käyttö </w:t>
      </w:r>
      <w:r w:rsidR="00E72CCF">
        <w:rPr>
          <w:rFonts w:ascii="Vijaya" w:hAnsi="Vijaya" w:cs="Vijaya"/>
          <w:sz w:val="36"/>
          <w:szCs w:val="36"/>
        </w:rPr>
        <w:br/>
      </w:r>
      <w:r w:rsidR="00B84E64" w:rsidRPr="00280272">
        <w:rPr>
          <w:rFonts w:ascii="Vijaya" w:hAnsi="Vijaya" w:cs="Vijaya"/>
          <w:sz w:val="36"/>
          <w:szCs w:val="36"/>
        </w:rPr>
        <w:t xml:space="preserve">sekä </w:t>
      </w:r>
      <w:r w:rsidR="00D55DA6" w:rsidRPr="00280272">
        <w:rPr>
          <w:rFonts w:ascii="Vijaya" w:hAnsi="Vijaya" w:cs="Vijaya"/>
          <w:sz w:val="36"/>
          <w:szCs w:val="36"/>
        </w:rPr>
        <w:t>kävelylenkkejä.</w:t>
      </w:r>
    </w:p>
    <w:p w:rsidR="00280272" w:rsidRDefault="00280272" w:rsidP="00280272">
      <w:pPr>
        <w:pStyle w:val="Luettelokappale"/>
        <w:rPr>
          <w:rFonts w:ascii="Vijaya" w:hAnsi="Vijaya" w:cs="Vijaya"/>
          <w:sz w:val="36"/>
          <w:szCs w:val="36"/>
        </w:rPr>
      </w:pPr>
    </w:p>
    <w:p w:rsidR="00E57200" w:rsidRPr="00280272" w:rsidRDefault="009960C7" w:rsidP="00280272">
      <w:pPr>
        <w:pStyle w:val="Luettelokappale"/>
        <w:numPr>
          <w:ilvl w:val="0"/>
          <w:numId w:val="5"/>
        </w:numPr>
        <w:rPr>
          <w:rFonts w:ascii="Vijaya" w:hAnsi="Vijaya" w:cs="Vijaya"/>
          <w:sz w:val="36"/>
          <w:szCs w:val="36"/>
        </w:rPr>
      </w:pPr>
      <w:r w:rsidRPr="00280272">
        <w:rPr>
          <w:rFonts w:ascii="Vijaya" w:hAnsi="Vijaya" w:cs="Vijaya"/>
          <w:sz w:val="36"/>
          <w:szCs w:val="36"/>
        </w:rPr>
        <w:t>Keinoina psyykkisen ja sosiaalisen hyvinvoinni</w:t>
      </w:r>
      <w:r w:rsidR="00B84E64" w:rsidRPr="00280272">
        <w:rPr>
          <w:rFonts w:ascii="Vijaya" w:hAnsi="Vijaya" w:cs="Vijaya"/>
          <w:sz w:val="36"/>
          <w:szCs w:val="36"/>
        </w:rPr>
        <w:t xml:space="preserve">n edistämiseen </w:t>
      </w:r>
      <w:r w:rsidRPr="00280272">
        <w:rPr>
          <w:rFonts w:ascii="Vijaya" w:hAnsi="Vijaya" w:cs="Vijaya"/>
          <w:sz w:val="36"/>
          <w:szCs w:val="36"/>
        </w:rPr>
        <w:t>muistellaan, pelataan muistia virkistäviä pelejä, keskustellaan, luetaan, kuunnellaan musiik</w:t>
      </w:r>
      <w:r w:rsidR="00B84E64" w:rsidRPr="00280272">
        <w:rPr>
          <w:rFonts w:ascii="Vijaya" w:hAnsi="Vijaya" w:cs="Vijaya"/>
          <w:sz w:val="36"/>
          <w:szCs w:val="36"/>
        </w:rPr>
        <w:t xml:space="preserve">kia, pidetään rentoustuokioita ja </w:t>
      </w:r>
      <w:r w:rsidRPr="00280272">
        <w:rPr>
          <w:rFonts w:ascii="Vijaya" w:hAnsi="Vijaya" w:cs="Vijaya"/>
          <w:sz w:val="36"/>
          <w:szCs w:val="36"/>
        </w:rPr>
        <w:t>ylläpidetään kädentaitoja</w:t>
      </w:r>
      <w:r w:rsidR="00B84E64" w:rsidRPr="00280272">
        <w:rPr>
          <w:rFonts w:ascii="Vijaya" w:hAnsi="Vijaya" w:cs="Vijaya"/>
          <w:sz w:val="36"/>
          <w:szCs w:val="36"/>
        </w:rPr>
        <w:t>.</w:t>
      </w:r>
      <w:r w:rsidR="00E458D8" w:rsidRPr="00280272">
        <w:rPr>
          <w:rFonts w:ascii="Vijaya" w:hAnsi="Vijaya" w:cs="Vijaya"/>
          <w:sz w:val="36"/>
          <w:szCs w:val="36"/>
        </w:rPr>
        <w:br/>
      </w:r>
    </w:p>
    <w:p w:rsidR="009960C7" w:rsidRPr="00E458D8" w:rsidRDefault="009960C7" w:rsidP="00D36304">
      <w:pPr>
        <w:pStyle w:val="Luettelokappale"/>
        <w:numPr>
          <w:ilvl w:val="0"/>
          <w:numId w:val="5"/>
        </w:numPr>
        <w:spacing w:before="240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Tärkeä osa päivätoimintaa on ikäihmisen kuulluksi tuleminen, yksinäisyyden tunteen vähentäminen ja vertaisryhmän tuki.</w:t>
      </w:r>
      <w:r w:rsidR="00E458D8">
        <w:rPr>
          <w:rFonts w:ascii="Vijaya" w:hAnsi="Vijaya" w:cs="Vijaya"/>
          <w:sz w:val="36"/>
          <w:szCs w:val="36"/>
        </w:rPr>
        <w:br/>
      </w:r>
    </w:p>
    <w:p w:rsidR="00E72CCF" w:rsidRPr="00E72CCF" w:rsidRDefault="00E72CCF" w:rsidP="00E72CCF">
      <w:pPr>
        <w:ind w:left="360"/>
        <w:rPr>
          <w:rFonts w:ascii="Vijaya" w:hAnsi="Vijaya" w:cs="Vijaya"/>
          <w:sz w:val="36"/>
          <w:szCs w:val="36"/>
        </w:rPr>
      </w:pPr>
    </w:p>
    <w:p w:rsidR="00E72CCF" w:rsidRPr="00E72CCF" w:rsidRDefault="00E72CCF" w:rsidP="00E72CCF">
      <w:pPr>
        <w:ind w:left="360"/>
        <w:rPr>
          <w:rFonts w:ascii="Vijaya" w:hAnsi="Vijaya" w:cs="Vijaya"/>
          <w:sz w:val="36"/>
          <w:szCs w:val="36"/>
        </w:rPr>
      </w:pPr>
    </w:p>
    <w:p w:rsidR="00E72CCF" w:rsidRPr="00E72CCF" w:rsidRDefault="00E72CCF" w:rsidP="00E72CCF">
      <w:pPr>
        <w:ind w:left="360"/>
        <w:rPr>
          <w:rFonts w:ascii="Vijaya" w:hAnsi="Vijaya" w:cs="Vijaya"/>
          <w:sz w:val="36"/>
          <w:szCs w:val="36"/>
        </w:rPr>
      </w:pPr>
      <w:r>
        <w:rPr>
          <w:noProof/>
          <w:sz w:val="36"/>
          <w:szCs w:val="36"/>
          <w:lang w:eastAsia="fi-FI"/>
        </w:rPr>
        <w:lastRenderedPageBreak/>
        <w:drawing>
          <wp:anchor distT="0" distB="0" distL="114300" distR="114300" simplePos="0" relativeHeight="251661312" behindDoc="1" locked="0" layoutInCell="1" allowOverlap="1" wp14:anchorId="2E0A183E" wp14:editId="5450C7AE">
            <wp:simplePos x="0" y="0"/>
            <wp:positionH relativeFrom="column">
              <wp:posOffset>-622847</wp:posOffset>
            </wp:positionH>
            <wp:positionV relativeFrom="paragraph">
              <wp:posOffset>-613410</wp:posOffset>
            </wp:positionV>
            <wp:extent cx="7165975" cy="10217785"/>
            <wp:effectExtent l="0" t="0" r="0" b="0"/>
            <wp:wrapNone/>
            <wp:docPr id="4" name="Kuva 4" descr="C:\Users\katja.lehtonen\AppData\Local\Microsoft\Windows\Temporary Internet Files\Content.IE5\ECBMAZ7Z\MC900435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ja.lehtonen\AppData\Local\Microsoft\Windows\Temporary Internet Files\Content.IE5\ECBMAZ7Z\MC9004358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02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2CCF" w:rsidRDefault="00E72CCF" w:rsidP="00E72CCF">
      <w:pPr>
        <w:pStyle w:val="Luettelokappale"/>
        <w:rPr>
          <w:rFonts w:ascii="Vijaya" w:hAnsi="Vijaya" w:cs="Vijaya"/>
          <w:sz w:val="36"/>
          <w:szCs w:val="36"/>
        </w:rPr>
      </w:pPr>
    </w:p>
    <w:p w:rsidR="00E72CCF" w:rsidRPr="00E72CCF" w:rsidRDefault="00E72CCF" w:rsidP="00E72CCF">
      <w:pPr>
        <w:ind w:left="360"/>
        <w:rPr>
          <w:rFonts w:ascii="Vijaya" w:hAnsi="Vijaya" w:cs="Vijaya"/>
          <w:sz w:val="36"/>
          <w:szCs w:val="36"/>
        </w:rPr>
      </w:pPr>
    </w:p>
    <w:p w:rsidR="00E72CCF" w:rsidRDefault="00E72CCF" w:rsidP="00E72CCF">
      <w:pPr>
        <w:pStyle w:val="Luettelokappale"/>
        <w:rPr>
          <w:rFonts w:ascii="Vijaya" w:hAnsi="Vijaya" w:cs="Vijaya"/>
          <w:sz w:val="36"/>
          <w:szCs w:val="36"/>
        </w:rPr>
      </w:pPr>
    </w:p>
    <w:p w:rsidR="003B38A5" w:rsidRPr="009D42E5" w:rsidRDefault="004B0E22" w:rsidP="009D42E5">
      <w:pPr>
        <w:pStyle w:val="Luettelokappale"/>
        <w:numPr>
          <w:ilvl w:val="0"/>
          <w:numId w:val="9"/>
        </w:numPr>
        <w:tabs>
          <w:tab w:val="left" w:pos="709"/>
        </w:tabs>
        <w:ind w:left="709"/>
        <w:rPr>
          <w:rFonts w:ascii="Vijaya" w:hAnsi="Vijaya" w:cs="Vijaya"/>
          <w:sz w:val="36"/>
          <w:szCs w:val="36"/>
        </w:rPr>
      </w:pPr>
      <w:r w:rsidRPr="009D42E5">
        <w:rPr>
          <w:rFonts w:ascii="Vijaya" w:hAnsi="Vijaya" w:cs="Vijaya"/>
          <w:sz w:val="36"/>
          <w:szCs w:val="36"/>
        </w:rPr>
        <w:t>P</w:t>
      </w:r>
      <w:r w:rsidR="009960C7" w:rsidRPr="009D42E5">
        <w:rPr>
          <w:rFonts w:ascii="Vijaya" w:hAnsi="Vijaya" w:cs="Vijaya"/>
          <w:sz w:val="36"/>
          <w:szCs w:val="36"/>
        </w:rPr>
        <w:t xml:space="preserve">äivätoimintahakemuksia saa palvelukeskus </w:t>
      </w:r>
      <w:proofErr w:type="spellStart"/>
      <w:r w:rsidR="009960C7" w:rsidRPr="009D42E5">
        <w:rPr>
          <w:rFonts w:ascii="Vijaya" w:hAnsi="Vijaya" w:cs="Vijaya"/>
          <w:sz w:val="36"/>
          <w:szCs w:val="36"/>
        </w:rPr>
        <w:t>Henrikinhovista</w:t>
      </w:r>
      <w:proofErr w:type="spellEnd"/>
      <w:r w:rsidR="00C854F0" w:rsidRPr="009D42E5">
        <w:rPr>
          <w:rFonts w:ascii="Vijaya" w:hAnsi="Vijaya" w:cs="Vijaya"/>
          <w:sz w:val="36"/>
          <w:szCs w:val="36"/>
        </w:rPr>
        <w:t xml:space="preserve"> tai netistä Kokemäen kaupunki – Lomakkeet – Perusturvaosasto – Hakemus kotona asumista tukeviin palveluihin.</w:t>
      </w:r>
      <w:r w:rsidR="00E72CCF" w:rsidRPr="009D42E5">
        <w:rPr>
          <w:rFonts w:ascii="Vijaya" w:hAnsi="Vijaya" w:cs="Vijaya"/>
          <w:sz w:val="36"/>
          <w:szCs w:val="36"/>
        </w:rPr>
        <w:br/>
      </w:r>
      <w:r w:rsidR="00160A35" w:rsidRPr="009D42E5">
        <w:rPr>
          <w:rFonts w:ascii="Vijaya" w:hAnsi="Vijaya" w:cs="Vijaya"/>
          <w:sz w:val="36"/>
          <w:szCs w:val="36"/>
        </w:rPr>
        <w:t>Päätökset osallistujista tekee sosiaaliohjaaja yhdessä päivätoiminnan ohjaajan kanssa. Ryhmäläiset valitaan aina puoleksi vuodeksi kerrallaan.</w:t>
      </w:r>
      <w:r w:rsidR="00E72CCF" w:rsidRPr="009D42E5">
        <w:rPr>
          <w:rFonts w:ascii="Vijaya" w:hAnsi="Vijaya" w:cs="Vijaya"/>
          <w:sz w:val="36"/>
          <w:szCs w:val="36"/>
        </w:rPr>
        <w:br/>
      </w:r>
    </w:p>
    <w:p w:rsidR="00160A35" w:rsidRPr="009C2BFA" w:rsidRDefault="00E72CCF" w:rsidP="009C2BFA">
      <w:pPr>
        <w:pStyle w:val="Luettelokappale"/>
        <w:numPr>
          <w:ilvl w:val="0"/>
          <w:numId w:val="5"/>
        </w:num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Päivätoimintaryhmiä on viisi, maanantaista perjantaihin.</w:t>
      </w:r>
      <w:r w:rsidR="00160A35" w:rsidRPr="009C2BFA">
        <w:rPr>
          <w:rFonts w:ascii="Vijaya" w:hAnsi="Vijaya" w:cs="Vijaya"/>
          <w:sz w:val="36"/>
          <w:szCs w:val="36"/>
        </w:rPr>
        <w:t xml:space="preserve"> Ryhmät kokoont</w:t>
      </w:r>
      <w:r w:rsidR="00B84E64" w:rsidRPr="009C2BFA">
        <w:rPr>
          <w:rFonts w:ascii="Vijaya" w:hAnsi="Vijaya" w:cs="Vijaya"/>
          <w:sz w:val="36"/>
          <w:szCs w:val="36"/>
        </w:rPr>
        <w:t xml:space="preserve">uvat </w:t>
      </w:r>
      <w:r w:rsidR="00AB0C47">
        <w:rPr>
          <w:rFonts w:ascii="Vijaya" w:hAnsi="Vijaya" w:cs="Vijaya"/>
          <w:sz w:val="36"/>
          <w:szCs w:val="36"/>
        </w:rPr>
        <w:t xml:space="preserve">klo </w:t>
      </w:r>
      <w:r w:rsidR="00B84E64" w:rsidRPr="009C2BFA">
        <w:rPr>
          <w:rFonts w:ascii="Vijaya" w:hAnsi="Vijaya" w:cs="Vijaya"/>
          <w:sz w:val="36"/>
          <w:szCs w:val="36"/>
        </w:rPr>
        <w:t>10.00 – 15.00, k</w:t>
      </w:r>
      <w:r w:rsidR="00160A35" w:rsidRPr="009C2BFA">
        <w:rPr>
          <w:rFonts w:ascii="Vijaya" w:hAnsi="Vijaya" w:cs="Vijaya"/>
          <w:sz w:val="36"/>
          <w:szCs w:val="36"/>
        </w:rPr>
        <w:t xml:space="preserve">eskiviikkoisin </w:t>
      </w:r>
      <w:r w:rsidR="00742AC9">
        <w:rPr>
          <w:rFonts w:ascii="Vijaya" w:hAnsi="Vijaya" w:cs="Vijaya"/>
          <w:sz w:val="36"/>
          <w:szCs w:val="36"/>
        </w:rPr>
        <w:t xml:space="preserve">klo </w:t>
      </w:r>
      <w:r w:rsidR="00160A35" w:rsidRPr="009C2BFA">
        <w:rPr>
          <w:rFonts w:ascii="Vijaya" w:hAnsi="Vijaya" w:cs="Vijaya"/>
          <w:sz w:val="36"/>
          <w:szCs w:val="36"/>
        </w:rPr>
        <w:t>10.00 – 14.00</w:t>
      </w:r>
      <w:r w:rsidR="00B84E64" w:rsidRPr="009C2BFA">
        <w:rPr>
          <w:rFonts w:ascii="Vijaya" w:hAnsi="Vijaya" w:cs="Vijaya"/>
          <w:sz w:val="36"/>
          <w:szCs w:val="36"/>
        </w:rPr>
        <w:t>.</w:t>
      </w:r>
    </w:p>
    <w:p w:rsidR="00770B25" w:rsidRPr="00770B25" w:rsidRDefault="00770B25" w:rsidP="00770B25">
      <w:pPr>
        <w:pStyle w:val="Luettelokappale"/>
        <w:rPr>
          <w:rFonts w:ascii="Vijaya" w:hAnsi="Vijaya" w:cs="Vijaya"/>
          <w:sz w:val="36"/>
          <w:szCs w:val="36"/>
        </w:rPr>
      </w:pPr>
    </w:p>
    <w:p w:rsidR="00770B25" w:rsidRPr="00B84E64" w:rsidRDefault="00770B25" w:rsidP="00B84E64">
      <w:pPr>
        <w:pStyle w:val="Luettelokappale"/>
        <w:numPr>
          <w:ilvl w:val="0"/>
          <w:numId w:val="5"/>
        </w:numPr>
        <w:rPr>
          <w:sz w:val="36"/>
          <w:szCs w:val="36"/>
        </w:rPr>
      </w:pPr>
      <w:r w:rsidRPr="00B84E64">
        <w:rPr>
          <w:rFonts w:ascii="Vijaya" w:hAnsi="Vijaya" w:cs="Vijaya"/>
          <w:sz w:val="36"/>
          <w:szCs w:val="36"/>
        </w:rPr>
        <w:t>Päivätoimintamatkoihin voi saada taksikyydin. Taksi hakee asiakkaat kotiovelta ja kuljettaa iltapäivällä takaisin. Palvelukeskus huolehtii päivätoiminta</w:t>
      </w:r>
      <w:r w:rsidR="00C854F0">
        <w:rPr>
          <w:rFonts w:ascii="Vijaya" w:hAnsi="Vijaya" w:cs="Vijaya"/>
          <w:sz w:val="36"/>
          <w:szCs w:val="36"/>
        </w:rPr>
        <w:t xml:space="preserve">-asiakkaiden </w:t>
      </w:r>
      <w:r w:rsidRPr="00B84E64">
        <w:rPr>
          <w:rFonts w:ascii="Vijaya" w:hAnsi="Vijaya" w:cs="Vijaya"/>
          <w:sz w:val="36"/>
          <w:szCs w:val="36"/>
        </w:rPr>
        <w:t>taksikyytien tilaukset.                                     Mahdolliset peruutukset ilmoiteta</w:t>
      </w:r>
      <w:r w:rsidR="001B5CDA">
        <w:rPr>
          <w:rFonts w:ascii="Vijaya" w:hAnsi="Vijaya" w:cs="Vijaya"/>
          <w:sz w:val="36"/>
          <w:szCs w:val="36"/>
        </w:rPr>
        <w:t>an aina palvelu</w:t>
      </w:r>
      <w:r w:rsidR="006477A0">
        <w:rPr>
          <w:rFonts w:ascii="Vijaya" w:hAnsi="Vijaya" w:cs="Vijaya"/>
          <w:sz w:val="36"/>
          <w:szCs w:val="36"/>
        </w:rPr>
        <w:t>-</w:t>
      </w:r>
      <w:r w:rsidR="001B5CDA">
        <w:rPr>
          <w:rFonts w:ascii="Vijaya" w:hAnsi="Vijaya" w:cs="Vijaya"/>
          <w:sz w:val="36"/>
          <w:szCs w:val="36"/>
        </w:rPr>
        <w:t xml:space="preserve">keskuksen </w:t>
      </w:r>
      <w:r w:rsidRPr="00B84E64">
        <w:rPr>
          <w:rFonts w:ascii="Vijaya" w:hAnsi="Vijaya" w:cs="Vijaya"/>
          <w:sz w:val="36"/>
          <w:szCs w:val="36"/>
        </w:rPr>
        <w:t>palvelusihteerille</w:t>
      </w:r>
      <w:r w:rsidR="001B5CDA">
        <w:rPr>
          <w:rFonts w:ascii="Vijaya" w:hAnsi="Vijaya" w:cs="Vijaya"/>
          <w:sz w:val="36"/>
          <w:szCs w:val="36"/>
        </w:rPr>
        <w:t>, puh. 040 488 3914 tai päivätoiminnan ohjaajalle, puh. 040 488 3910</w:t>
      </w:r>
      <w:r w:rsidR="006477A0">
        <w:rPr>
          <w:rFonts w:ascii="Vijaya" w:hAnsi="Vijaya" w:cs="Vijaya"/>
          <w:sz w:val="36"/>
          <w:szCs w:val="36"/>
        </w:rPr>
        <w:t>.</w:t>
      </w:r>
    </w:p>
    <w:p w:rsidR="001B5CDA" w:rsidRDefault="001B5CDA" w:rsidP="00AE5F06">
      <w:pPr>
        <w:pStyle w:val="Luettelokappale"/>
        <w:rPr>
          <w:rFonts w:ascii="Vijaya" w:hAnsi="Vijaya" w:cs="Vijaya"/>
          <w:sz w:val="36"/>
          <w:szCs w:val="36"/>
        </w:rPr>
      </w:pPr>
    </w:p>
    <w:p w:rsidR="00770B25" w:rsidRDefault="00AE5F06" w:rsidP="00770B25">
      <w:pPr>
        <w:pStyle w:val="Luettelokappale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br/>
      </w:r>
    </w:p>
    <w:p w:rsidR="001B5CDA" w:rsidRPr="0010719C" w:rsidRDefault="001B5CDA" w:rsidP="00770B25">
      <w:pPr>
        <w:pStyle w:val="Luettelokappale"/>
        <w:rPr>
          <w:sz w:val="36"/>
          <w:szCs w:val="36"/>
        </w:rPr>
      </w:pPr>
    </w:p>
    <w:p w:rsidR="00DC658C" w:rsidRDefault="00DC658C" w:rsidP="002C0B99">
      <w:pPr>
        <w:pStyle w:val="Luettelokappale"/>
        <w:ind w:left="1080"/>
        <w:rPr>
          <w:noProof/>
          <w:sz w:val="36"/>
          <w:szCs w:val="36"/>
          <w:lang w:eastAsia="fi-FI"/>
        </w:rPr>
      </w:pPr>
    </w:p>
    <w:p w:rsidR="00A37C9F" w:rsidRDefault="002C0B99" w:rsidP="00A37C9F">
      <w:pPr>
        <w:pStyle w:val="Luettelokappale"/>
        <w:ind w:left="1080"/>
        <w:rPr>
          <w:rFonts w:ascii="Vijaya" w:hAnsi="Vijaya" w:cs="Vijaya"/>
          <w:sz w:val="36"/>
          <w:szCs w:val="36"/>
        </w:rPr>
      </w:pPr>
      <w:r>
        <w:rPr>
          <w:noProof/>
          <w:sz w:val="36"/>
          <w:szCs w:val="36"/>
          <w:lang w:eastAsia="fi-FI"/>
        </w:rPr>
        <w:lastRenderedPageBreak/>
        <w:drawing>
          <wp:anchor distT="0" distB="0" distL="114300" distR="114300" simplePos="0" relativeHeight="251663360" behindDoc="1" locked="0" layoutInCell="1" allowOverlap="1" wp14:anchorId="3011503A" wp14:editId="233FA002">
            <wp:simplePos x="0" y="0"/>
            <wp:positionH relativeFrom="column">
              <wp:posOffset>-676613</wp:posOffset>
            </wp:positionH>
            <wp:positionV relativeFrom="paragraph">
              <wp:posOffset>-1069975</wp:posOffset>
            </wp:positionV>
            <wp:extent cx="7166047" cy="10621926"/>
            <wp:effectExtent l="0" t="0" r="0" b="8255"/>
            <wp:wrapNone/>
            <wp:docPr id="2" name="Kuva 2" descr="C:\Users\katja.lehtonen\AppData\Local\Microsoft\Windows\Temporary Internet Files\Content.IE5\ECBMAZ7Z\MC900435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ja.lehtonen\AppData\Local\Microsoft\Windows\Temporary Internet Files\Content.IE5\ECBMAZ7Z\MC9004358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47" cy="106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5F06">
        <w:rPr>
          <w:rFonts w:ascii="Vijaya" w:hAnsi="Vijaya" w:cs="Vijaya"/>
          <w:sz w:val="36"/>
          <w:szCs w:val="36"/>
        </w:rPr>
        <w:br/>
      </w:r>
      <w:r w:rsidR="00AE5F06">
        <w:rPr>
          <w:rFonts w:ascii="Vijaya" w:hAnsi="Vijaya" w:cs="Vijaya"/>
          <w:sz w:val="36"/>
          <w:szCs w:val="36"/>
        </w:rPr>
        <w:br/>
      </w:r>
      <w:r w:rsidR="00AE5F06">
        <w:rPr>
          <w:rFonts w:ascii="Vijaya" w:hAnsi="Vijaya" w:cs="Vijaya"/>
          <w:sz w:val="36"/>
          <w:szCs w:val="36"/>
        </w:rPr>
        <w:br/>
      </w:r>
      <w:r w:rsidR="00AE5F06">
        <w:rPr>
          <w:rFonts w:ascii="Vijaya" w:hAnsi="Vijaya" w:cs="Vijaya"/>
          <w:sz w:val="36"/>
          <w:szCs w:val="36"/>
        </w:rPr>
        <w:br/>
      </w:r>
    </w:p>
    <w:p w:rsidR="00770B25" w:rsidRPr="00A37C9F" w:rsidRDefault="001B5CDA" w:rsidP="00A37C9F">
      <w:pPr>
        <w:pStyle w:val="Luettelokappale"/>
        <w:numPr>
          <w:ilvl w:val="0"/>
          <w:numId w:val="12"/>
        </w:numPr>
        <w:ind w:left="709"/>
        <w:rPr>
          <w:rFonts w:ascii="Vijaya" w:hAnsi="Vijaya" w:cs="Vijaya"/>
          <w:sz w:val="36"/>
          <w:szCs w:val="36"/>
        </w:rPr>
      </w:pPr>
      <w:r w:rsidRPr="00A37C9F">
        <w:rPr>
          <w:rFonts w:ascii="Vijaya" w:hAnsi="Vijaya" w:cs="Vijaya"/>
          <w:sz w:val="36"/>
          <w:szCs w:val="36"/>
        </w:rPr>
        <w:t>Lyhytaikaisj</w:t>
      </w:r>
      <w:r w:rsidR="00770B25" w:rsidRPr="00A37C9F">
        <w:rPr>
          <w:rFonts w:ascii="Vijaya" w:hAnsi="Vijaya" w:cs="Vijaya"/>
          <w:sz w:val="36"/>
          <w:szCs w:val="36"/>
        </w:rPr>
        <w:t>akson aikana ei voi osallistua päivätoimintaan.</w:t>
      </w:r>
    </w:p>
    <w:p w:rsidR="00770B25" w:rsidRPr="005347E9" w:rsidRDefault="00770B25" w:rsidP="00770B25">
      <w:pPr>
        <w:pStyle w:val="Luettelokappale"/>
        <w:rPr>
          <w:sz w:val="36"/>
          <w:szCs w:val="36"/>
        </w:rPr>
      </w:pPr>
    </w:p>
    <w:p w:rsidR="00A37C9F" w:rsidRDefault="00A37C9F" w:rsidP="00770B25">
      <w:pPr>
        <w:pStyle w:val="Luettelokappale"/>
        <w:rPr>
          <w:rFonts w:ascii="Vijaya" w:hAnsi="Vijaya" w:cs="Vijaya"/>
          <w:sz w:val="36"/>
          <w:szCs w:val="36"/>
        </w:rPr>
      </w:pPr>
    </w:p>
    <w:p w:rsidR="00770B25" w:rsidRDefault="00770B25" w:rsidP="00770B25">
      <w:pPr>
        <w:pStyle w:val="Luettelokappale"/>
        <w:rPr>
          <w:rFonts w:ascii="Vijaya" w:hAnsi="Vijaya" w:cs="Vijaya"/>
          <w:sz w:val="36"/>
          <w:szCs w:val="36"/>
        </w:rPr>
      </w:pPr>
      <w:r w:rsidRPr="005347E9">
        <w:rPr>
          <w:rFonts w:ascii="Vijaya" w:hAnsi="Vijaya" w:cs="Vijaya"/>
          <w:sz w:val="36"/>
          <w:szCs w:val="36"/>
        </w:rPr>
        <w:t>Maksut</w:t>
      </w:r>
      <w:r w:rsidR="00A37C9F">
        <w:rPr>
          <w:rFonts w:ascii="Vijaya" w:hAnsi="Vijaya" w:cs="Vijaya"/>
          <w:sz w:val="36"/>
          <w:szCs w:val="36"/>
        </w:rPr>
        <w:br/>
      </w:r>
    </w:p>
    <w:p w:rsidR="00770B25" w:rsidRDefault="00770B25" w:rsidP="00770B25">
      <w:pPr>
        <w:pStyle w:val="Luettelokappale"/>
        <w:numPr>
          <w:ilvl w:val="0"/>
          <w:numId w:val="6"/>
        </w:num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P</w:t>
      </w:r>
      <w:r w:rsidR="00A37C9F">
        <w:rPr>
          <w:rFonts w:ascii="Vijaya" w:hAnsi="Vijaya" w:cs="Vijaya"/>
          <w:sz w:val="36"/>
          <w:szCs w:val="36"/>
        </w:rPr>
        <w:t>äivätoimintapäivä 12 € / kerta</w:t>
      </w:r>
      <w:r w:rsidR="00A37C9F">
        <w:rPr>
          <w:rFonts w:ascii="Vijaya" w:hAnsi="Vijaya" w:cs="Vijaya"/>
          <w:sz w:val="36"/>
          <w:szCs w:val="36"/>
        </w:rPr>
        <w:br/>
      </w:r>
      <w:r>
        <w:rPr>
          <w:rFonts w:ascii="Vijaya" w:hAnsi="Vijaya" w:cs="Vijaya"/>
          <w:sz w:val="36"/>
          <w:szCs w:val="36"/>
        </w:rPr>
        <w:t xml:space="preserve">Maksu </w:t>
      </w:r>
      <w:r w:rsidR="00AC51D0">
        <w:rPr>
          <w:rFonts w:ascii="Vijaya" w:hAnsi="Vijaya" w:cs="Vijaya"/>
          <w:sz w:val="36"/>
          <w:szCs w:val="36"/>
        </w:rPr>
        <w:t>sisältää lounaan ja päiväkahvin</w:t>
      </w:r>
      <w:r w:rsidR="00AC51D0">
        <w:rPr>
          <w:rFonts w:ascii="Vijaya" w:hAnsi="Vijaya" w:cs="Vijaya"/>
          <w:sz w:val="36"/>
          <w:szCs w:val="36"/>
        </w:rPr>
        <w:br/>
      </w:r>
    </w:p>
    <w:p w:rsidR="003B6976" w:rsidRPr="003B6976" w:rsidRDefault="00A37C9F" w:rsidP="003B6976">
      <w:pPr>
        <w:pStyle w:val="Luettelokappale"/>
        <w:numPr>
          <w:ilvl w:val="0"/>
          <w:numId w:val="6"/>
        </w:numPr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Kuljetusmaksu 8 € / kerta</w:t>
      </w:r>
    </w:p>
    <w:p w:rsidR="003B6976" w:rsidRDefault="003B6976" w:rsidP="003B6976">
      <w:pPr>
        <w:pStyle w:val="Luettelokappale"/>
        <w:ind w:left="1080"/>
        <w:rPr>
          <w:rFonts w:ascii="Vijaya" w:hAnsi="Vijaya" w:cs="Vijaya"/>
          <w:sz w:val="36"/>
          <w:szCs w:val="36"/>
        </w:rPr>
      </w:pPr>
    </w:p>
    <w:p w:rsidR="00112293" w:rsidRDefault="00112293" w:rsidP="003B6976">
      <w:pPr>
        <w:ind w:left="720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br/>
      </w:r>
    </w:p>
    <w:p w:rsidR="00112293" w:rsidRDefault="00112293" w:rsidP="003B6976">
      <w:pPr>
        <w:ind w:left="720"/>
        <w:rPr>
          <w:rFonts w:ascii="Vijaya" w:hAnsi="Vijaya" w:cs="Vijaya"/>
          <w:sz w:val="36"/>
          <w:szCs w:val="36"/>
        </w:rPr>
      </w:pPr>
    </w:p>
    <w:p w:rsidR="003B6976" w:rsidRDefault="003B6976" w:rsidP="00150C19">
      <w:pPr>
        <w:ind w:firstLine="720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Lisätietoja ja hakemuslomakkeita saa:</w:t>
      </w:r>
    </w:p>
    <w:p w:rsidR="003B6976" w:rsidRDefault="00811B38" w:rsidP="00811B38">
      <w:pPr>
        <w:ind w:left="720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Vt. s</w:t>
      </w:r>
      <w:r w:rsidR="003B6976">
        <w:rPr>
          <w:rFonts w:ascii="Vijaya" w:hAnsi="Vijaya" w:cs="Vijaya"/>
          <w:sz w:val="36"/>
          <w:szCs w:val="36"/>
        </w:rPr>
        <w:t xml:space="preserve">osiaaliohjaaja Mari </w:t>
      </w:r>
      <w:proofErr w:type="gramStart"/>
      <w:r w:rsidR="003B6976">
        <w:rPr>
          <w:rFonts w:ascii="Vijaya" w:hAnsi="Vijaya" w:cs="Vijaya"/>
          <w:sz w:val="36"/>
          <w:szCs w:val="36"/>
        </w:rPr>
        <w:t xml:space="preserve">Ahosmäki        </w:t>
      </w:r>
      <w:r w:rsidR="003B6976">
        <w:rPr>
          <w:rFonts w:ascii="Vijaya" w:hAnsi="Vijaya" w:cs="Vijaya"/>
          <w:sz w:val="36"/>
          <w:szCs w:val="36"/>
        </w:rPr>
        <w:fldChar w:fldCharType="begin"/>
      </w:r>
      <w:proofErr w:type="gramEnd"/>
      <w:r w:rsidR="003B6976">
        <w:rPr>
          <w:rFonts w:ascii="Vijaya" w:hAnsi="Vijaya" w:cs="Vijaya"/>
          <w:sz w:val="36"/>
          <w:szCs w:val="36"/>
        </w:rPr>
        <w:instrText xml:space="preserve"> HYPERLINK "mailto:mari.ahosmäki@kokemaki.fi" </w:instrText>
      </w:r>
      <w:r w:rsidR="003B6976">
        <w:rPr>
          <w:rFonts w:ascii="Vijaya" w:hAnsi="Vijaya" w:cs="Vijaya"/>
          <w:sz w:val="36"/>
          <w:szCs w:val="36"/>
        </w:rPr>
        <w:fldChar w:fldCharType="separate"/>
      </w:r>
      <w:r w:rsidR="003B6976" w:rsidRPr="007563AA">
        <w:rPr>
          <w:rStyle w:val="Hyperlinkki"/>
          <w:rFonts w:ascii="Vijaya" w:hAnsi="Vijaya" w:cs="Vijaya"/>
          <w:sz w:val="36"/>
          <w:szCs w:val="36"/>
        </w:rPr>
        <w:t>mari.ahosmäki@kokemaki.fi</w:t>
      </w:r>
      <w:r w:rsidR="003B6976">
        <w:rPr>
          <w:rFonts w:ascii="Vijaya" w:hAnsi="Vijaya" w:cs="Vijaya"/>
          <w:sz w:val="36"/>
          <w:szCs w:val="36"/>
        </w:rPr>
        <w:fldChar w:fldCharType="end"/>
      </w:r>
      <w:r>
        <w:rPr>
          <w:rFonts w:ascii="Vijaya" w:hAnsi="Vijaya" w:cs="Vijaya"/>
          <w:sz w:val="36"/>
          <w:szCs w:val="36"/>
        </w:rPr>
        <w:br/>
      </w:r>
      <w:r w:rsidR="003B6976">
        <w:rPr>
          <w:rFonts w:ascii="Vijaya" w:hAnsi="Vijaya" w:cs="Vijaya"/>
          <w:sz w:val="36"/>
          <w:szCs w:val="36"/>
        </w:rPr>
        <w:t xml:space="preserve">puh. </w:t>
      </w:r>
      <w:r w:rsidR="003B6976" w:rsidRPr="00700B11">
        <w:rPr>
          <w:rFonts w:ascii="Vijaya" w:hAnsi="Vijaya" w:cs="Vijaya"/>
          <w:b/>
          <w:sz w:val="36"/>
          <w:szCs w:val="36"/>
        </w:rPr>
        <w:t>040 488 6295</w:t>
      </w:r>
    </w:p>
    <w:p w:rsidR="00B26F61" w:rsidRDefault="00B26F61" w:rsidP="00980C39">
      <w:pPr>
        <w:ind w:firstLine="720"/>
        <w:rPr>
          <w:rFonts w:ascii="Vijaya" w:hAnsi="Vijaya" w:cs="Vijaya"/>
          <w:sz w:val="36"/>
          <w:szCs w:val="36"/>
        </w:rPr>
      </w:pPr>
    </w:p>
    <w:p w:rsidR="00150C19" w:rsidRDefault="00150C19" w:rsidP="00150C19">
      <w:pPr>
        <w:ind w:left="5216" w:firstLine="1304"/>
        <w:rPr>
          <w:rFonts w:ascii="Vijaya" w:hAnsi="Vijaya" w:cs="Vijaya"/>
          <w:sz w:val="18"/>
          <w:szCs w:val="18"/>
        </w:rPr>
      </w:pPr>
    </w:p>
    <w:p w:rsidR="005836B9" w:rsidRPr="006635CD" w:rsidRDefault="006635CD" w:rsidP="00150C19">
      <w:pPr>
        <w:ind w:left="5216" w:firstLine="1304"/>
        <w:rPr>
          <w:rFonts w:ascii="Vijaya" w:hAnsi="Vijaya" w:cs="Vijaya"/>
          <w:sz w:val="18"/>
          <w:szCs w:val="18"/>
        </w:rPr>
      </w:pPr>
      <w:r w:rsidRPr="006635CD">
        <w:rPr>
          <w:rFonts w:ascii="Vijaya" w:hAnsi="Vijaya" w:cs="Vijaya"/>
          <w:sz w:val="18"/>
          <w:szCs w:val="18"/>
        </w:rPr>
        <w:t>päiv. 2.10.2019</w:t>
      </w:r>
    </w:p>
    <w:sectPr w:rsidR="005836B9" w:rsidRPr="006635CD" w:rsidSect="008E1A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D1" w:rsidRDefault="00E052D1" w:rsidP="003B38A5">
      <w:pPr>
        <w:spacing w:after="0" w:line="240" w:lineRule="auto"/>
      </w:pPr>
      <w:r>
        <w:separator/>
      </w:r>
    </w:p>
  </w:endnote>
  <w:endnote w:type="continuationSeparator" w:id="0">
    <w:p w:rsidR="00E052D1" w:rsidRDefault="00E052D1" w:rsidP="003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D1" w:rsidRDefault="00E052D1" w:rsidP="003B38A5">
      <w:pPr>
        <w:spacing w:after="0" w:line="240" w:lineRule="auto"/>
      </w:pPr>
      <w:r>
        <w:separator/>
      </w:r>
    </w:p>
  </w:footnote>
  <w:footnote w:type="continuationSeparator" w:id="0">
    <w:p w:rsidR="00E052D1" w:rsidRDefault="00E052D1" w:rsidP="003B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63D"/>
    <w:multiLevelType w:val="hybridMultilevel"/>
    <w:tmpl w:val="C17E8AAE"/>
    <w:lvl w:ilvl="0" w:tplc="040B0009">
      <w:start w:val="1"/>
      <w:numFmt w:val="bullet"/>
      <w:lvlText w:val=""/>
      <w:lvlJc w:val="left"/>
      <w:pPr>
        <w:ind w:left="182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>
    <w:nsid w:val="0A477244"/>
    <w:multiLevelType w:val="hybridMultilevel"/>
    <w:tmpl w:val="E0FEF124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52AFA"/>
    <w:multiLevelType w:val="hybridMultilevel"/>
    <w:tmpl w:val="D9C86402"/>
    <w:lvl w:ilvl="0" w:tplc="040B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C50C8"/>
    <w:multiLevelType w:val="hybridMultilevel"/>
    <w:tmpl w:val="88385EAA"/>
    <w:lvl w:ilvl="0" w:tplc="040B0009">
      <w:start w:val="1"/>
      <w:numFmt w:val="bullet"/>
      <w:lvlText w:val=""/>
      <w:lvlJc w:val="left"/>
      <w:pPr>
        <w:ind w:left="159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4">
    <w:nsid w:val="281E2F57"/>
    <w:multiLevelType w:val="hybridMultilevel"/>
    <w:tmpl w:val="FF68C53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20FFF"/>
    <w:multiLevelType w:val="hybridMultilevel"/>
    <w:tmpl w:val="9DAAFB44"/>
    <w:lvl w:ilvl="0" w:tplc="040B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024307"/>
    <w:multiLevelType w:val="hybridMultilevel"/>
    <w:tmpl w:val="62A25CF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7598"/>
    <w:multiLevelType w:val="hybridMultilevel"/>
    <w:tmpl w:val="424CD19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EB3"/>
    <w:multiLevelType w:val="hybridMultilevel"/>
    <w:tmpl w:val="ABD0CB70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DD353C"/>
    <w:multiLevelType w:val="hybridMultilevel"/>
    <w:tmpl w:val="E0C21C0C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85F46"/>
    <w:multiLevelType w:val="hybridMultilevel"/>
    <w:tmpl w:val="84F2B582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F3D7D"/>
    <w:multiLevelType w:val="hybridMultilevel"/>
    <w:tmpl w:val="ECF4D1BE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2"/>
    <w:rsid w:val="00005EFA"/>
    <w:rsid w:val="00012574"/>
    <w:rsid w:val="001051F2"/>
    <w:rsid w:val="0010719C"/>
    <w:rsid w:val="00112293"/>
    <w:rsid w:val="001200BB"/>
    <w:rsid w:val="00150C19"/>
    <w:rsid w:val="00160A35"/>
    <w:rsid w:val="001B5CDA"/>
    <w:rsid w:val="001B6EDB"/>
    <w:rsid w:val="001D346E"/>
    <w:rsid w:val="0021066E"/>
    <w:rsid w:val="00222917"/>
    <w:rsid w:val="00280272"/>
    <w:rsid w:val="002922B4"/>
    <w:rsid w:val="002C0B99"/>
    <w:rsid w:val="002F0FF2"/>
    <w:rsid w:val="002F6413"/>
    <w:rsid w:val="00312F02"/>
    <w:rsid w:val="00350E79"/>
    <w:rsid w:val="003756E2"/>
    <w:rsid w:val="003B38A5"/>
    <w:rsid w:val="003B6976"/>
    <w:rsid w:val="00451418"/>
    <w:rsid w:val="004B0E22"/>
    <w:rsid w:val="005347E9"/>
    <w:rsid w:val="005773ED"/>
    <w:rsid w:val="005836B9"/>
    <w:rsid w:val="006477A0"/>
    <w:rsid w:val="006635CD"/>
    <w:rsid w:val="00700B11"/>
    <w:rsid w:val="00742AC9"/>
    <w:rsid w:val="00770B25"/>
    <w:rsid w:val="007910C8"/>
    <w:rsid w:val="007D3973"/>
    <w:rsid w:val="00811B38"/>
    <w:rsid w:val="00884D2D"/>
    <w:rsid w:val="008949AF"/>
    <w:rsid w:val="008E1A9B"/>
    <w:rsid w:val="00980C39"/>
    <w:rsid w:val="009960C7"/>
    <w:rsid w:val="009C2BFA"/>
    <w:rsid w:val="009C329C"/>
    <w:rsid w:val="009D42E5"/>
    <w:rsid w:val="00A37C9F"/>
    <w:rsid w:val="00AB0C47"/>
    <w:rsid w:val="00AC51D0"/>
    <w:rsid w:val="00AD30E9"/>
    <w:rsid w:val="00AE5F06"/>
    <w:rsid w:val="00B07490"/>
    <w:rsid w:val="00B26F61"/>
    <w:rsid w:val="00B84E64"/>
    <w:rsid w:val="00BD783E"/>
    <w:rsid w:val="00C47C00"/>
    <w:rsid w:val="00C854F0"/>
    <w:rsid w:val="00CA598D"/>
    <w:rsid w:val="00D36304"/>
    <w:rsid w:val="00D55DA6"/>
    <w:rsid w:val="00D76651"/>
    <w:rsid w:val="00D85C22"/>
    <w:rsid w:val="00D939A7"/>
    <w:rsid w:val="00DC658C"/>
    <w:rsid w:val="00E052D1"/>
    <w:rsid w:val="00E36142"/>
    <w:rsid w:val="00E458D8"/>
    <w:rsid w:val="00E57200"/>
    <w:rsid w:val="00E72CCF"/>
    <w:rsid w:val="00EF1367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0FF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0F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6651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B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38A5"/>
  </w:style>
  <w:style w:type="paragraph" w:styleId="Alatunniste">
    <w:name w:val="footer"/>
    <w:basedOn w:val="Normaali"/>
    <w:link w:val="AlatunnisteChar"/>
    <w:uiPriority w:val="99"/>
    <w:unhideWhenUsed/>
    <w:rsid w:val="003B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0FF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0F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6651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B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38A5"/>
  </w:style>
  <w:style w:type="paragraph" w:styleId="Alatunniste">
    <w:name w:val="footer"/>
    <w:basedOn w:val="Normaali"/>
    <w:link w:val="AlatunnisteChar"/>
    <w:uiPriority w:val="99"/>
    <w:unhideWhenUsed/>
    <w:rsid w:val="003B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71C7-CCD7-4FAE-8C56-16C44B5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Lehtonen</dc:creator>
  <cp:lastModifiedBy>Annemirjami Mäenpää</cp:lastModifiedBy>
  <cp:revision>2</cp:revision>
  <cp:lastPrinted>2019-10-02T07:14:00Z</cp:lastPrinted>
  <dcterms:created xsi:type="dcterms:W3CDTF">2019-10-04T06:31:00Z</dcterms:created>
  <dcterms:modified xsi:type="dcterms:W3CDTF">2019-10-04T06:31:00Z</dcterms:modified>
</cp:coreProperties>
</file>